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73A5F" w14:textId="77777777" w:rsidR="002D6B4E" w:rsidRDefault="002D6B4E" w:rsidP="002D6B4E">
      <w:pPr>
        <w:pStyle w:val="Header"/>
        <w:rPr>
          <w:rFonts w:ascii="Comic Sans MS" w:hAnsi="Comic Sans MS" w:cs="Arial"/>
          <w:b/>
          <w:lang w:eastAsia="en-US"/>
        </w:rPr>
      </w:pPr>
      <w:r>
        <w:rPr>
          <w:rFonts w:ascii="Comic Sans MS" w:hAnsi="Comic Sans MS" w:cs="Arial"/>
          <w:b/>
        </w:rPr>
        <w:t xml:space="preserve">    </w:t>
      </w:r>
    </w:p>
    <w:p w14:paraId="09D70B0F" w14:textId="77777777" w:rsidR="002D6B4E" w:rsidRDefault="002D6B4E" w:rsidP="002D6B4E">
      <w:pPr>
        <w:pStyle w:val="Header"/>
        <w:rPr>
          <w:rFonts w:ascii="Comic Sans MS" w:hAnsi="Comic Sans MS" w:cs="Arial"/>
          <w:b/>
        </w:rPr>
      </w:pPr>
    </w:p>
    <w:p w14:paraId="19CFE8F0" w14:textId="77777777" w:rsidR="002D6B4E" w:rsidRDefault="002D6B4E" w:rsidP="002D6B4E">
      <w:pPr>
        <w:pStyle w:val="Header"/>
        <w:rPr>
          <w:rFonts w:ascii="Comic Sans MS" w:hAnsi="Comic Sans MS" w:cs="Arial"/>
          <w:b/>
        </w:rPr>
      </w:pPr>
    </w:p>
    <w:p w14:paraId="5827F24A" w14:textId="77777777" w:rsidR="002D6B4E" w:rsidRDefault="002D6B4E" w:rsidP="002D6B4E">
      <w:pPr>
        <w:pStyle w:val="Header"/>
        <w:rPr>
          <w:rFonts w:ascii="Comic Sans MS" w:hAnsi="Comic Sans MS" w:cs="Arial"/>
          <w:b/>
        </w:rPr>
      </w:pPr>
    </w:p>
    <w:p w14:paraId="0F86D614" w14:textId="77777777" w:rsidR="002D6B4E" w:rsidRDefault="002D6B4E" w:rsidP="002D6B4E">
      <w:pPr>
        <w:pStyle w:val="Header"/>
        <w:rPr>
          <w:rFonts w:cs="Tahoma"/>
          <w:b/>
          <w:sz w:val="28"/>
          <w:szCs w:val="28"/>
        </w:rPr>
      </w:pPr>
    </w:p>
    <w:p w14:paraId="42CF84E6" w14:textId="123AEBB1" w:rsidR="002D6B4E" w:rsidRDefault="002D6B4E" w:rsidP="002D6B4E">
      <w:pPr>
        <w:pStyle w:val="Header"/>
        <w:rPr>
          <w:rFonts w:cs="Tahoma"/>
          <w:b/>
          <w:sz w:val="28"/>
          <w:szCs w:val="28"/>
        </w:rPr>
      </w:pPr>
    </w:p>
    <w:p w14:paraId="2E2A37E8" w14:textId="77777777" w:rsidR="002D6B4E" w:rsidRDefault="002D6B4E" w:rsidP="002D6B4E">
      <w:pPr>
        <w:pStyle w:val="Header"/>
        <w:rPr>
          <w:rFonts w:cs="Tahoma"/>
          <w:b/>
          <w:sz w:val="28"/>
          <w:szCs w:val="28"/>
        </w:rPr>
      </w:pPr>
    </w:p>
    <w:p w14:paraId="24AF9CA5" w14:textId="77777777" w:rsidR="002D6B4E" w:rsidRDefault="002D6B4E" w:rsidP="002D6B4E">
      <w:pPr>
        <w:pStyle w:val="Header"/>
        <w:rPr>
          <w:rFonts w:cs="Tahoma"/>
          <w:b/>
          <w:sz w:val="28"/>
          <w:szCs w:val="28"/>
        </w:rPr>
      </w:pPr>
    </w:p>
    <w:p w14:paraId="149970C4" w14:textId="77777777" w:rsidR="002D6B4E" w:rsidRDefault="002D6B4E" w:rsidP="002D6B4E">
      <w:pPr>
        <w:pStyle w:val="Header"/>
        <w:rPr>
          <w:rFonts w:cs="Tahoma"/>
          <w:b/>
          <w:sz w:val="28"/>
          <w:szCs w:val="28"/>
          <w:lang w:eastAsia="en-US"/>
        </w:rPr>
      </w:pPr>
    </w:p>
    <w:p w14:paraId="5D87C706" w14:textId="77777777" w:rsidR="002D6B4E" w:rsidRDefault="002D6B4E" w:rsidP="002D6B4E">
      <w:pPr>
        <w:pStyle w:val="Header"/>
        <w:rPr>
          <w:rFonts w:cs="Tahoma"/>
          <w:b/>
          <w:sz w:val="28"/>
          <w:szCs w:val="28"/>
        </w:rPr>
      </w:pPr>
    </w:p>
    <w:p w14:paraId="3CEB1762" w14:textId="77777777" w:rsidR="002D6B4E" w:rsidRDefault="002D6B4E" w:rsidP="002D6B4E">
      <w:pPr>
        <w:pStyle w:val="Header"/>
        <w:rPr>
          <w:rFonts w:cs="Tahoma"/>
          <w:b/>
          <w:sz w:val="28"/>
          <w:szCs w:val="28"/>
        </w:rPr>
      </w:pPr>
    </w:p>
    <w:p w14:paraId="21ECDB27" w14:textId="77777777" w:rsidR="002D6B4E" w:rsidRDefault="002D6B4E" w:rsidP="002D6B4E">
      <w:pPr>
        <w:pStyle w:val="Header"/>
        <w:rPr>
          <w:rFonts w:cs="Tahoma"/>
          <w:b/>
          <w:sz w:val="28"/>
          <w:szCs w:val="28"/>
        </w:rPr>
      </w:pPr>
    </w:p>
    <w:p w14:paraId="16A024C3" w14:textId="77777777" w:rsidR="002D6B4E" w:rsidRDefault="002D6B4E" w:rsidP="002D6B4E">
      <w:pPr>
        <w:pStyle w:val="Header"/>
        <w:rPr>
          <w:rFonts w:cs="Tahoma"/>
          <w:b/>
          <w:sz w:val="28"/>
          <w:szCs w:val="28"/>
        </w:rPr>
      </w:pPr>
    </w:p>
    <w:p w14:paraId="18AF0C28" w14:textId="77777777" w:rsidR="002D6B4E" w:rsidRDefault="002D6B4E" w:rsidP="002D6B4E">
      <w:pPr>
        <w:pStyle w:val="Header"/>
        <w:rPr>
          <w:rFonts w:cs="Tahoma"/>
          <w:b/>
          <w:sz w:val="28"/>
          <w:szCs w:val="28"/>
        </w:rPr>
      </w:pPr>
    </w:p>
    <w:p w14:paraId="0E7220AB" w14:textId="77777777" w:rsidR="002D6B4E" w:rsidRDefault="002D6B4E" w:rsidP="002D6B4E">
      <w:pPr>
        <w:pStyle w:val="Header"/>
        <w:rPr>
          <w:rFonts w:cs="Tahoma"/>
          <w:b/>
          <w:sz w:val="28"/>
          <w:szCs w:val="28"/>
        </w:rPr>
      </w:pPr>
    </w:p>
    <w:p w14:paraId="4B5BF432" w14:textId="77777777" w:rsidR="002D6B4E" w:rsidRDefault="002D6B4E" w:rsidP="002D6B4E">
      <w:pPr>
        <w:pStyle w:val="Header"/>
        <w:rPr>
          <w:rFonts w:cs="Tahoma"/>
          <w:b/>
          <w:sz w:val="28"/>
          <w:szCs w:val="28"/>
        </w:rPr>
      </w:pPr>
    </w:p>
    <w:p w14:paraId="21B40539" w14:textId="77777777" w:rsidR="002D6B4E" w:rsidRDefault="002D6B4E" w:rsidP="002D6B4E">
      <w:pPr>
        <w:pStyle w:val="Header"/>
        <w:rPr>
          <w:rFonts w:cs="Tahoma"/>
          <w:b/>
          <w:sz w:val="28"/>
          <w:szCs w:val="28"/>
        </w:rPr>
      </w:pPr>
    </w:p>
    <w:p w14:paraId="12391422" w14:textId="77777777" w:rsidR="005E54C2" w:rsidRPr="00AD45FF" w:rsidRDefault="005E54C2" w:rsidP="00552CCB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14:paraId="32C60736" w14:textId="77777777" w:rsidR="002D6B4E" w:rsidRDefault="002D6B4E">
      <w:pPr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 w:type="page"/>
      </w:r>
    </w:p>
    <w:p w14:paraId="720F788F" w14:textId="77777777" w:rsidR="006E49CC" w:rsidRPr="006E49CC" w:rsidRDefault="006E49CC" w:rsidP="008F5881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690ECE6" w14:textId="77777777" w:rsidR="005E54C2" w:rsidRPr="00EF0510" w:rsidRDefault="005E54C2" w:rsidP="003B3A0B">
      <w:pPr>
        <w:spacing w:before="160" w:line="312" w:lineRule="atLeast"/>
        <w:outlineLvl w:val="1"/>
        <w:rPr>
          <w:rFonts w:ascii="Arial" w:hAnsi="Arial" w:cs="Arial"/>
          <w:sz w:val="24"/>
          <w:u w:val="single"/>
        </w:rPr>
      </w:pPr>
      <w:r w:rsidRPr="00EF0510">
        <w:rPr>
          <w:rFonts w:ascii="Arial" w:hAnsi="Arial" w:cs="Arial"/>
          <w:b/>
          <w:bCs/>
          <w:sz w:val="24"/>
          <w:u w:val="single"/>
        </w:rPr>
        <w:t>Mission Statement</w:t>
      </w:r>
    </w:p>
    <w:p w14:paraId="10DD2393" w14:textId="77777777" w:rsidR="006E49CC" w:rsidRPr="00EF0510" w:rsidRDefault="006E49CC" w:rsidP="006E49CC">
      <w:pPr>
        <w:rPr>
          <w:rFonts w:ascii="Arial" w:hAnsi="Arial" w:cs="Arial"/>
          <w:b/>
          <w:sz w:val="20"/>
          <w:lang w:val="en-US"/>
        </w:rPr>
      </w:pPr>
      <w:r w:rsidRPr="00EF0510">
        <w:rPr>
          <w:rFonts w:ascii="Arial" w:hAnsi="Arial" w:cs="Arial"/>
          <w:b/>
          <w:sz w:val="20"/>
          <w:lang w:val="en-US"/>
        </w:rPr>
        <w:t>Our Mission</w:t>
      </w:r>
    </w:p>
    <w:p w14:paraId="0EAA8716" w14:textId="2D608B89" w:rsidR="006E49CC" w:rsidRPr="006E49CC" w:rsidRDefault="00105962" w:rsidP="006E49CC">
      <w:pPr>
        <w:rPr>
          <w:rFonts w:ascii="Arial" w:hAnsi="Arial" w:cs="Arial"/>
          <w:color w:val="7030A0"/>
          <w:lang w:val="en-US"/>
        </w:rPr>
      </w:pPr>
      <w:r>
        <w:rPr>
          <w:rFonts w:ascii="Arial" w:hAnsi="Arial" w:cs="Arial"/>
          <w:lang w:val="en-US"/>
        </w:rPr>
        <w:t>Wu Kai Sha</w:t>
      </w:r>
      <w:r w:rsidR="006E49CC" w:rsidRPr="006E49CC">
        <w:rPr>
          <w:rFonts w:ascii="Arial" w:hAnsi="Arial" w:cs="Arial"/>
          <w:lang w:val="en-US"/>
        </w:rPr>
        <w:t xml:space="preserve"> </w:t>
      </w:r>
      <w:r w:rsidR="000F7472">
        <w:rPr>
          <w:rFonts w:ascii="Arial" w:hAnsi="Arial" w:cs="Arial"/>
          <w:lang w:val="en-US"/>
        </w:rPr>
        <w:t xml:space="preserve">Kindergarten </w:t>
      </w:r>
      <w:r w:rsidR="006E49CC" w:rsidRPr="006E49CC">
        <w:rPr>
          <w:rFonts w:ascii="Arial" w:hAnsi="Arial" w:cs="Arial"/>
          <w:lang w:val="en-US"/>
        </w:rPr>
        <w:t>is an inspiring learning community. We provide an inclusive environment where effort is valued, learning is engaging and creativity is fostered. Our curriculum is underpinned by t</w:t>
      </w:r>
      <w:r w:rsidR="00864C1C">
        <w:rPr>
          <w:rFonts w:ascii="Arial" w:hAnsi="Arial" w:cs="Arial"/>
          <w:lang w:val="en-US"/>
        </w:rPr>
        <w:t xml:space="preserve">he elements of the IB </w:t>
      </w:r>
      <w:r w:rsidR="005E47DE">
        <w:rPr>
          <w:rFonts w:ascii="Arial" w:hAnsi="Arial" w:cs="Arial"/>
          <w:lang w:val="en-US"/>
        </w:rPr>
        <w:t xml:space="preserve">PYP. </w:t>
      </w:r>
      <w:r w:rsidR="006E49CC" w:rsidRPr="006E49CC">
        <w:rPr>
          <w:rFonts w:ascii="Arial" w:hAnsi="Arial" w:cs="Arial"/>
          <w:lang w:val="en-US"/>
        </w:rPr>
        <w:t xml:space="preserve">All stakeholders are encouraged to play an active part to enhance children’s learning. </w:t>
      </w:r>
    </w:p>
    <w:p w14:paraId="3F0D11D0" w14:textId="77777777" w:rsidR="005E54C2" w:rsidRPr="00EF0510" w:rsidRDefault="005E54C2" w:rsidP="003B3A0B">
      <w:pPr>
        <w:spacing w:before="160" w:line="312" w:lineRule="atLeast"/>
        <w:outlineLvl w:val="1"/>
        <w:rPr>
          <w:rFonts w:ascii="Arial" w:hAnsi="Arial" w:cs="Arial"/>
          <w:b/>
          <w:bCs/>
          <w:u w:val="single"/>
        </w:rPr>
      </w:pPr>
      <w:r w:rsidRPr="00EF0510">
        <w:rPr>
          <w:rFonts w:ascii="Arial" w:hAnsi="Arial" w:cs="Arial"/>
          <w:b/>
          <w:bCs/>
          <w:sz w:val="24"/>
          <w:u w:val="single"/>
        </w:rPr>
        <w:t>Values</w:t>
      </w:r>
      <w:r w:rsidRPr="00EF0510">
        <w:rPr>
          <w:rFonts w:ascii="Arial" w:hAnsi="Arial" w:cs="Arial"/>
          <w:b/>
          <w:bCs/>
          <w:u w:val="single"/>
        </w:rPr>
        <w:t xml:space="preserve"> </w:t>
      </w:r>
    </w:p>
    <w:p w14:paraId="73712297" w14:textId="087587F0" w:rsidR="005E54C2" w:rsidRPr="006E49CC" w:rsidRDefault="005E54C2" w:rsidP="003B3A0B">
      <w:pPr>
        <w:spacing w:before="240" w:after="240" w:line="240" w:lineRule="atLeast"/>
        <w:rPr>
          <w:rFonts w:ascii="Arial" w:hAnsi="Arial" w:cs="Arial"/>
          <w:color w:val="333333"/>
        </w:rPr>
      </w:pPr>
      <w:r w:rsidRPr="006E49CC">
        <w:rPr>
          <w:rFonts w:ascii="Arial" w:hAnsi="Arial" w:cs="Arial"/>
          <w:color w:val="333333"/>
        </w:rPr>
        <w:t xml:space="preserve">We are a </w:t>
      </w:r>
      <w:r w:rsidR="005E47DE">
        <w:rPr>
          <w:rFonts w:ascii="Arial" w:hAnsi="Arial" w:cs="Arial"/>
          <w:color w:val="333333"/>
        </w:rPr>
        <w:t>community of teachers and l</w:t>
      </w:r>
      <w:r w:rsidR="006E49CC" w:rsidRPr="006E49CC">
        <w:rPr>
          <w:rFonts w:ascii="Arial" w:hAnsi="Arial" w:cs="Arial"/>
          <w:color w:val="333333"/>
        </w:rPr>
        <w:t>earners who</w:t>
      </w:r>
      <w:r w:rsidRPr="006E49CC">
        <w:rPr>
          <w:rFonts w:ascii="Arial" w:hAnsi="Arial" w:cs="Arial"/>
          <w:color w:val="333333"/>
        </w:rPr>
        <w:t>:</w:t>
      </w:r>
    </w:p>
    <w:p w14:paraId="5648E660" w14:textId="77777777" w:rsidR="006E49CC" w:rsidRPr="006E49CC" w:rsidRDefault="006E49CC" w:rsidP="006E49CC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lang w:val="en-US"/>
        </w:rPr>
      </w:pPr>
      <w:r w:rsidRPr="006E49CC">
        <w:rPr>
          <w:rFonts w:ascii="Arial" w:hAnsi="Arial" w:cs="Arial"/>
          <w:lang w:val="en-US"/>
        </w:rPr>
        <w:t>Are passionate about a holistic approach to learning and teaching</w:t>
      </w:r>
    </w:p>
    <w:p w14:paraId="45BAE3E4" w14:textId="77777777" w:rsidR="006E49CC" w:rsidRPr="006E49CC" w:rsidRDefault="006E49CC" w:rsidP="006E49CC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lang w:val="en-US"/>
        </w:rPr>
      </w:pPr>
      <w:r w:rsidRPr="006E49CC">
        <w:rPr>
          <w:rFonts w:ascii="Arial" w:hAnsi="Arial" w:cs="Arial"/>
          <w:lang w:val="en-US"/>
        </w:rPr>
        <w:t>Are caring, respectful and inclusive in our relationships</w:t>
      </w:r>
    </w:p>
    <w:p w14:paraId="0B1ACCD3" w14:textId="77777777" w:rsidR="006E49CC" w:rsidRPr="006E49CC" w:rsidRDefault="006E49CC" w:rsidP="006E49CC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lang w:val="en-US"/>
        </w:rPr>
      </w:pPr>
      <w:r w:rsidRPr="006E49CC">
        <w:rPr>
          <w:rFonts w:ascii="Arial" w:hAnsi="Arial" w:cs="Arial"/>
          <w:lang w:val="en-US"/>
        </w:rPr>
        <w:t>Have the confidence to learn from our mistakes and rise to challenges</w:t>
      </w:r>
    </w:p>
    <w:p w14:paraId="1E306D4E" w14:textId="77777777" w:rsidR="006E49CC" w:rsidRPr="006E49CC" w:rsidRDefault="009A1A94" w:rsidP="006E49CC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Recognise</w:t>
      </w:r>
      <w:proofErr w:type="spellEnd"/>
      <w:r w:rsidR="006E49CC" w:rsidRPr="006E49CC">
        <w:rPr>
          <w:rFonts w:ascii="Arial" w:hAnsi="Arial" w:cs="Arial"/>
          <w:lang w:val="en-US"/>
        </w:rPr>
        <w:t xml:space="preserve"> and appreciate our achievements and celebrate our successes </w:t>
      </w:r>
    </w:p>
    <w:p w14:paraId="42DE1B15" w14:textId="77777777" w:rsidR="006E49CC" w:rsidRPr="006E49CC" w:rsidRDefault="006E49CC" w:rsidP="006E49CC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lang w:val="en-US"/>
        </w:rPr>
      </w:pPr>
      <w:r w:rsidRPr="006E49CC">
        <w:rPr>
          <w:rFonts w:ascii="Arial" w:hAnsi="Arial" w:cs="Arial"/>
          <w:lang w:val="en-US"/>
        </w:rPr>
        <w:t>Display perseverance, commitment and enthusiasm</w:t>
      </w:r>
    </w:p>
    <w:p w14:paraId="5DC1D4FC" w14:textId="51ACA402" w:rsidR="006E49CC" w:rsidRPr="006E49CC" w:rsidRDefault="006E49CC" w:rsidP="006E49CC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lang w:val="en-US"/>
        </w:rPr>
      </w:pPr>
      <w:r w:rsidRPr="006E49CC">
        <w:rPr>
          <w:rFonts w:ascii="Arial" w:hAnsi="Arial" w:cs="Arial"/>
          <w:lang w:val="en-US"/>
        </w:rPr>
        <w:t>Take responsibility for the well-be</w:t>
      </w:r>
      <w:r w:rsidR="005E47DE">
        <w:rPr>
          <w:rFonts w:ascii="Arial" w:hAnsi="Arial" w:cs="Arial"/>
          <w:lang w:val="en-US"/>
        </w:rPr>
        <w:t>ing of ourselves and others, take care</w:t>
      </w:r>
      <w:r w:rsidRPr="006E49CC">
        <w:rPr>
          <w:rFonts w:ascii="Arial" w:hAnsi="Arial" w:cs="Arial"/>
          <w:lang w:val="en-US"/>
        </w:rPr>
        <w:t xml:space="preserve"> of our environment </w:t>
      </w:r>
      <w:r w:rsidR="005E47DE">
        <w:rPr>
          <w:rFonts w:ascii="Arial" w:hAnsi="Arial" w:cs="Arial"/>
          <w:lang w:val="en-US"/>
        </w:rPr>
        <w:t>and gain an awareness of the wider world</w:t>
      </w:r>
    </w:p>
    <w:p w14:paraId="7014B803" w14:textId="77777777" w:rsidR="006E49CC" w:rsidRPr="006E49CC" w:rsidRDefault="006E49CC" w:rsidP="006E49CC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lang w:val="en-US"/>
        </w:rPr>
      </w:pPr>
      <w:r w:rsidRPr="006E49CC">
        <w:rPr>
          <w:rFonts w:ascii="Arial" w:hAnsi="Arial" w:cs="Arial"/>
          <w:lang w:val="en-US"/>
        </w:rPr>
        <w:t>Continually strive to find ways to improve</w:t>
      </w:r>
    </w:p>
    <w:p w14:paraId="65E43D94" w14:textId="55814F16" w:rsidR="006E49CC" w:rsidRPr="006E49CC" w:rsidRDefault="006E49CC" w:rsidP="006E49CC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lang w:val="en-US"/>
        </w:rPr>
      </w:pPr>
      <w:r w:rsidRPr="006E49CC">
        <w:rPr>
          <w:rFonts w:ascii="Arial" w:hAnsi="Arial" w:cs="Arial"/>
          <w:lang w:val="en-US"/>
        </w:rPr>
        <w:t>Create memories</w:t>
      </w:r>
      <w:r w:rsidR="005E47DE">
        <w:rPr>
          <w:rFonts w:ascii="Arial" w:hAnsi="Arial" w:cs="Arial"/>
          <w:lang w:val="en-US"/>
        </w:rPr>
        <w:t xml:space="preserve"> for families </w:t>
      </w:r>
    </w:p>
    <w:p w14:paraId="001B4597" w14:textId="77777777" w:rsidR="006E49CC" w:rsidRPr="006E49CC" w:rsidRDefault="006E49CC" w:rsidP="006E49CC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lang w:val="en-US"/>
        </w:rPr>
      </w:pPr>
      <w:r w:rsidRPr="006E49CC">
        <w:rPr>
          <w:rFonts w:ascii="Arial" w:hAnsi="Arial" w:cs="Arial"/>
          <w:lang w:val="en-US"/>
        </w:rPr>
        <w:t>Promote curiosity, critical thinking and independence</w:t>
      </w:r>
    </w:p>
    <w:p w14:paraId="314957C5" w14:textId="77777777" w:rsidR="006E49CC" w:rsidRPr="006E49CC" w:rsidRDefault="006E49CC" w:rsidP="006E49CC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lang w:val="en-US"/>
        </w:rPr>
      </w:pPr>
      <w:r w:rsidRPr="006E49CC">
        <w:rPr>
          <w:rFonts w:ascii="Arial" w:hAnsi="Arial" w:cs="Arial"/>
          <w:lang w:val="en-US"/>
        </w:rPr>
        <w:t>Blend reason and logic with creativity and imagination</w:t>
      </w:r>
    </w:p>
    <w:p w14:paraId="03E70DCB" w14:textId="6E152DCF" w:rsidR="006E49CC" w:rsidRPr="006E49CC" w:rsidRDefault="005E47DE" w:rsidP="006E49CC">
      <w:pPr>
        <w:pStyle w:val="ListParagraph"/>
        <w:numPr>
          <w:ilvl w:val="0"/>
          <w:numId w:val="31"/>
        </w:numPr>
        <w:spacing w:after="0"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Learn through play and inquiry</w:t>
      </w:r>
    </w:p>
    <w:p w14:paraId="64399D1D" w14:textId="77777777" w:rsidR="00202A27" w:rsidRDefault="00202A27" w:rsidP="00202A27">
      <w:pPr>
        <w:pStyle w:val="CM35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54D3F26A" w14:textId="77777777" w:rsidR="00202A27" w:rsidRPr="00EF0510" w:rsidRDefault="00202A27" w:rsidP="00202A27">
      <w:pPr>
        <w:pStyle w:val="CM35"/>
        <w:spacing w:line="260" w:lineRule="atLeast"/>
        <w:rPr>
          <w:rFonts w:ascii="Arial" w:hAnsi="Arial" w:cs="Arial"/>
          <w:b/>
          <w:szCs w:val="22"/>
          <w:u w:val="single"/>
        </w:rPr>
      </w:pPr>
      <w:r w:rsidRPr="00EF0510">
        <w:rPr>
          <w:rFonts w:ascii="Arial" w:hAnsi="Arial" w:cs="Arial"/>
          <w:b/>
          <w:szCs w:val="22"/>
          <w:u w:val="single"/>
        </w:rPr>
        <w:t>Definition</w:t>
      </w:r>
    </w:p>
    <w:p w14:paraId="6207BA6D" w14:textId="77777777" w:rsidR="00202A27" w:rsidRDefault="00202A27" w:rsidP="00202A27">
      <w:pPr>
        <w:pStyle w:val="CM35"/>
        <w:spacing w:line="260" w:lineRule="atLeast"/>
        <w:rPr>
          <w:rFonts w:ascii="Arial" w:hAnsi="Arial" w:cs="Arial"/>
          <w:sz w:val="22"/>
          <w:szCs w:val="22"/>
        </w:rPr>
      </w:pPr>
    </w:p>
    <w:p w14:paraId="5D87D358" w14:textId="77777777" w:rsidR="00202A27" w:rsidRPr="00B34BAB" w:rsidRDefault="00202A27" w:rsidP="00202A27">
      <w:pPr>
        <w:pStyle w:val="CM35"/>
        <w:spacing w:line="260" w:lineRule="atLeast"/>
        <w:rPr>
          <w:rFonts w:ascii="Arial" w:hAnsi="Arial" w:cs="Arial"/>
          <w:sz w:val="22"/>
          <w:szCs w:val="22"/>
        </w:rPr>
      </w:pPr>
      <w:r w:rsidRPr="00B34BAB">
        <w:rPr>
          <w:rFonts w:ascii="Arial" w:hAnsi="Arial" w:cs="Arial"/>
          <w:sz w:val="22"/>
          <w:szCs w:val="22"/>
        </w:rPr>
        <w:t xml:space="preserve">Children have </w:t>
      </w:r>
      <w:r>
        <w:rPr>
          <w:rFonts w:ascii="Arial" w:hAnsi="Arial" w:cs="Arial"/>
          <w:sz w:val="22"/>
          <w:szCs w:val="22"/>
        </w:rPr>
        <w:t xml:space="preserve">a special educational need if they have a learning difficulty, which calls for special educational provision to be made for them. This is additional to and different from the classroom </w:t>
      </w:r>
      <w:proofErr w:type="spellStart"/>
      <w:r>
        <w:rPr>
          <w:rFonts w:ascii="Arial" w:hAnsi="Arial" w:cs="Arial"/>
          <w:sz w:val="22"/>
          <w:szCs w:val="22"/>
        </w:rPr>
        <w:t>practice.</w:t>
      </w:r>
      <w:r w:rsidRPr="00B34BAB">
        <w:rPr>
          <w:rFonts w:ascii="Arial" w:hAnsi="Arial" w:cs="Arial"/>
          <w:sz w:val="22"/>
          <w:szCs w:val="22"/>
        </w:rPr>
        <w:t>This</w:t>
      </w:r>
      <w:proofErr w:type="spellEnd"/>
      <w:r w:rsidRPr="00B34BAB">
        <w:rPr>
          <w:rFonts w:ascii="Arial" w:hAnsi="Arial" w:cs="Arial"/>
          <w:sz w:val="22"/>
          <w:szCs w:val="22"/>
        </w:rPr>
        <w:t xml:space="preserve"> support may be short or long term.</w:t>
      </w:r>
    </w:p>
    <w:p w14:paraId="3EC3B873" w14:textId="77777777" w:rsidR="00202A27" w:rsidRPr="00B34BAB" w:rsidRDefault="00202A27" w:rsidP="00202A2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587F9AD" w14:textId="77777777" w:rsidR="00202A27" w:rsidRPr="00B34BAB" w:rsidRDefault="00202A27" w:rsidP="00202A27">
      <w:pPr>
        <w:pStyle w:val="CM35"/>
        <w:spacing w:line="260" w:lineRule="atLeast"/>
        <w:rPr>
          <w:rFonts w:ascii="Arial" w:hAnsi="Arial" w:cs="Arial"/>
          <w:sz w:val="22"/>
          <w:szCs w:val="22"/>
        </w:rPr>
      </w:pPr>
      <w:r w:rsidRPr="00B34BAB">
        <w:rPr>
          <w:rFonts w:ascii="Arial" w:hAnsi="Arial" w:cs="Arial"/>
          <w:sz w:val="22"/>
          <w:szCs w:val="22"/>
        </w:rPr>
        <w:t xml:space="preserve">Children have additional learning needs if they: </w:t>
      </w:r>
    </w:p>
    <w:p w14:paraId="7C82633F" w14:textId="77777777" w:rsidR="00202A27" w:rsidRPr="00B34BAB" w:rsidRDefault="00202A27" w:rsidP="00202A27">
      <w:pPr>
        <w:pStyle w:val="Default"/>
        <w:tabs>
          <w:tab w:val="left" w:pos="720"/>
        </w:tabs>
        <w:ind w:left="720" w:hanging="720"/>
        <w:rPr>
          <w:rFonts w:ascii="Arial" w:hAnsi="Arial" w:cs="Arial"/>
          <w:color w:val="auto"/>
          <w:sz w:val="22"/>
          <w:szCs w:val="22"/>
        </w:rPr>
      </w:pPr>
    </w:p>
    <w:p w14:paraId="31265C67" w14:textId="77777777" w:rsidR="00202A27" w:rsidRPr="00B34BAB" w:rsidRDefault="00202A27" w:rsidP="00202A27">
      <w:pPr>
        <w:pStyle w:val="Default"/>
        <w:numPr>
          <w:ilvl w:val="0"/>
          <w:numId w:val="38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B34BAB">
        <w:rPr>
          <w:rFonts w:ascii="Arial" w:hAnsi="Arial" w:cs="Arial"/>
          <w:sz w:val="22"/>
          <w:szCs w:val="22"/>
        </w:rPr>
        <w:t>have a significantly greater difficulty in learning than the majority of children of the same age; or</w:t>
      </w:r>
    </w:p>
    <w:p w14:paraId="27B3A047" w14:textId="77777777" w:rsidR="00202A27" w:rsidRPr="00B34BAB" w:rsidRDefault="00202A27" w:rsidP="00202A27">
      <w:pPr>
        <w:pStyle w:val="Default"/>
        <w:numPr>
          <w:ilvl w:val="0"/>
          <w:numId w:val="38"/>
        </w:numPr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  <w:r w:rsidRPr="00B34BAB">
        <w:rPr>
          <w:rFonts w:ascii="Arial" w:hAnsi="Arial" w:cs="Arial"/>
          <w:sz w:val="22"/>
          <w:szCs w:val="22"/>
        </w:rPr>
        <w:t>have an individual need which either prevents or hinders them from making use of educational facilities</w:t>
      </w:r>
      <w:r>
        <w:rPr>
          <w:rFonts w:ascii="Arial" w:hAnsi="Arial" w:cs="Arial"/>
          <w:sz w:val="22"/>
          <w:szCs w:val="22"/>
        </w:rPr>
        <w:t xml:space="preserve"> of a kind provided in Wu Kai </w:t>
      </w:r>
      <w:proofErr w:type="spellStart"/>
      <w:r>
        <w:rPr>
          <w:rFonts w:ascii="Arial" w:hAnsi="Arial" w:cs="Arial"/>
          <w:sz w:val="22"/>
          <w:szCs w:val="22"/>
        </w:rPr>
        <w:t>Sha</w:t>
      </w:r>
      <w:proofErr w:type="spellEnd"/>
      <w:r w:rsidRPr="00B34BAB">
        <w:rPr>
          <w:rFonts w:ascii="Arial" w:hAnsi="Arial" w:cs="Arial"/>
          <w:sz w:val="22"/>
          <w:szCs w:val="22"/>
        </w:rPr>
        <w:t xml:space="preserve"> for children of the same age; or</w:t>
      </w:r>
    </w:p>
    <w:p w14:paraId="31189ADC" w14:textId="77777777" w:rsidR="00202A27" w:rsidRPr="00B34BAB" w:rsidRDefault="00202A27" w:rsidP="00202A27">
      <w:pPr>
        <w:pStyle w:val="Default"/>
        <w:numPr>
          <w:ilvl w:val="0"/>
          <w:numId w:val="38"/>
        </w:numPr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  <w:r w:rsidRPr="00B34BAB">
        <w:rPr>
          <w:rFonts w:ascii="Arial" w:hAnsi="Arial" w:cs="Arial"/>
          <w:sz w:val="22"/>
          <w:szCs w:val="22"/>
        </w:rPr>
        <w:t xml:space="preserve">have identified gifts and talents that require enrichment and / or extension programmes </w:t>
      </w:r>
    </w:p>
    <w:p w14:paraId="17F9C650" w14:textId="77777777" w:rsidR="00202A27" w:rsidRPr="00B34BAB" w:rsidRDefault="00202A27" w:rsidP="00202A27">
      <w:pPr>
        <w:pStyle w:val="Default"/>
        <w:rPr>
          <w:rFonts w:ascii="Arial" w:hAnsi="Arial" w:cs="Arial"/>
          <w:sz w:val="22"/>
          <w:szCs w:val="22"/>
        </w:rPr>
      </w:pPr>
    </w:p>
    <w:p w14:paraId="373C6150" w14:textId="77777777" w:rsidR="005E54C2" w:rsidRPr="00EF0510" w:rsidRDefault="005E54C2" w:rsidP="003B3A0B">
      <w:pPr>
        <w:spacing w:before="240" w:after="240" w:line="240" w:lineRule="atLeast"/>
        <w:rPr>
          <w:rFonts w:ascii="Arial" w:hAnsi="Arial" w:cs="Arial"/>
          <w:b/>
          <w:bCs/>
          <w:sz w:val="24"/>
          <w:u w:val="single"/>
        </w:rPr>
      </w:pPr>
      <w:r w:rsidRPr="00EF0510">
        <w:rPr>
          <w:rFonts w:ascii="Arial" w:hAnsi="Arial" w:cs="Arial"/>
          <w:b/>
          <w:bCs/>
          <w:sz w:val="24"/>
          <w:u w:val="single"/>
        </w:rPr>
        <w:t>Commitment to Inclusion</w:t>
      </w:r>
    </w:p>
    <w:p w14:paraId="226E0990" w14:textId="634FA904" w:rsidR="005E54C2" w:rsidRPr="00B34BAB" w:rsidRDefault="005E54C2" w:rsidP="003B3A0B">
      <w:pPr>
        <w:pStyle w:val="Default"/>
        <w:rPr>
          <w:rFonts w:ascii="Arial" w:hAnsi="Arial" w:cs="Arial"/>
          <w:sz w:val="22"/>
          <w:szCs w:val="22"/>
        </w:rPr>
      </w:pPr>
      <w:r w:rsidRPr="00B34BAB">
        <w:rPr>
          <w:rFonts w:ascii="Arial" w:hAnsi="Arial" w:cs="Arial"/>
          <w:sz w:val="22"/>
          <w:szCs w:val="22"/>
        </w:rPr>
        <w:t>I</w:t>
      </w:r>
      <w:r w:rsidR="000F7472">
        <w:rPr>
          <w:rFonts w:ascii="Arial" w:hAnsi="Arial" w:cs="Arial"/>
          <w:sz w:val="22"/>
          <w:szCs w:val="22"/>
        </w:rPr>
        <w:t>nclusion within Wu K</w:t>
      </w:r>
      <w:r w:rsidR="0036245C">
        <w:rPr>
          <w:rFonts w:ascii="Arial" w:hAnsi="Arial" w:cs="Arial"/>
          <w:sz w:val="22"/>
          <w:szCs w:val="22"/>
        </w:rPr>
        <w:t xml:space="preserve">ai Sha </w:t>
      </w:r>
      <w:r w:rsidR="000F7472">
        <w:rPr>
          <w:rFonts w:ascii="Arial" w:hAnsi="Arial" w:cs="Arial"/>
          <w:sz w:val="22"/>
          <w:szCs w:val="22"/>
        </w:rPr>
        <w:t>Kindergarten means that e</w:t>
      </w:r>
      <w:r w:rsidR="00B947A1">
        <w:rPr>
          <w:rFonts w:ascii="Arial" w:hAnsi="Arial" w:cs="Arial"/>
          <w:sz w:val="22"/>
          <w:szCs w:val="22"/>
        </w:rPr>
        <w:t>very student is</w:t>
      </w:r>
      <w:r w:rsidRPr="00B34BAB">
        <w:rPr>
          <w:rFonts w:ascii="Arial" w:hAnsi="Arial" w:cs="Arial"/>
          <w:sz w:val="22"/>
          <w:szCs w:val="22"/>
        </w:rPr>
        <w:t xml:space="preserve"> viewed as an equal partner in the school community.</w:t>
      </w:r>
    </w:p>
    <w:p w14:paraId="12796362" w14:textId="77777777" w:rsidR="0046596A" w:rsidRDefault="00B947A1" w:rsidP="0046596A">
      <w:pPr>
        <w:spacing w:before="100" w:beforeAutospacing="1" w:after="100" w:afterAutospacing="1" w:line="320" w:lineRule="atLeast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W</w:t>
      </w:r>
      <w:r w:rsidR="005E54C2" w:rsidRPr="00B34BAB">
        <w:rPr>
          <w:rFonts w:ascii="Arial" w:hAnsi="Arial" w:cs="Arial"/>
          <w:color w:val="000000"/>
          <w:lang w:eastAsia="en-US"/>
        </w:rPr>
        <w:t xml:space="preserve">e believe that </w:t>
      </w:r>
      <w:r w:rsidR="005E54C2" w:rsidRPr="00B947A1">
        <w:rPr>
          <w:rFonts w:ascii="Arial" w:hAnsi="Arial" w:cs="Arial"/>
          <w:b/>
          <w:color w:val="000000"/>
          <w:lang w:eastAsia="en-US"/>
        </w:rPr>
        <w:t>all</w:t>
      </w:r>
      <w:r w:rsidR="005E54C2" w:rsidRPr="00B34BAB">
        <w:rPr>
          <w:rFonts w:ascii="Arial" w:hAnsi="Arial" w:cs="Arial"/>
          <w:color w:val="000000"/>
          <w:lang w:eastAsia="en-US"/>
        </w:rPr>
        <w:t xml:space="preserve"> s</w:t>
      </w:r>
      <w:r>
        <w:rPr>
          <w:rFonts w:ascii="Arial" w:hAnsi="Arial" w:cs="Arial"/>
          <w:color w:val="000000"/>
          <w:lang w:eastAsia="en-US"/>
        </w:rPr>
        <w:t>tudents are entitled to a rich, broad and</w:t>
      </w:r>
      <w:r w:rsidR="005E54C2" w:rsidRPr="00B34BAB">
        <w:rPr>
          <w:rFonts w:ascii="Arial" w:hAnsi="Arial" w:cs="Arial"/>
          <w:color w:val="000000"/>
          <w:lang w:eastAsia="en-US"/>
        </w:rPr>
        <w:t xml:space="preserve"> balanced curriculum. To enable this, some students may </w:t>
      </w:r>
      <w:r w:rsidR="00202A27">
        <w:rPr>
          <w:rFonts w:ascii="Arial" w:hAnsi="Arial" w:cs="Arial"/>
          <w:color w:val="000000"/>
          <w:lang w:eastAsia="en-US"/>
        </w:rPr>
        <w:t>require additional</w:t>
      </w:r>
      <w:r>
        <w:rPr>
          <w:rFonts w:ascii="Arial" w:hAnsi="Arial" w:cs="Arial"/>
          <w:color w:val="000000"/>
          <w:lang w:eastAsia="en-US"/>
        </w:rPr>
        <w:t xml:space="preserve"> levels</w:t>
      </w:r>
      <w:r w:rsidR="005E54C2" w:rsidRPr="00B34BAB">
        <w:rPr>
          <w:rFonts w:ascii="Arial" w:hAnsi="Arial" w:cs="Arial"/>
          <w:color w:val="000000"/>
          <w:lang w:eastAsia="en-US"/>
        </w:rPr>
        <w:t xml:space="preserve"> of support in </w:t>
      </w:r>
      <w:r>
        <w:rPr>
          <w:rFonts w:ascii="Arial" w:hAnsi="Arial" w:cs="Arial"/>
          <w:color w:val="000000"/>
          <w:lang w:eastAsia="en-US"/>
        </w:rPr>
        <w:t>order to successfully access this</w:t>
      </w:r>
      <w:r w:rsidR="005E54C2" w:rsidRPr="00B34BAB">
        <w:rPr>
          <w:rFonts w:ascii="Arial" w:hAnsi="Arial" w:cs="Arial"/>
          <w:color w:val="000000"/>
          <w:lang w:eastAsia="en-US"/>
        </w:rPr>
        <w:t xml:space="preserve"> curriculum.</w:t>
      </w:r>
    </w:p>
    <w:p w14:paraId="09C10739" w14:textId="55E665B1" w:rsidR="005E54C2" w:rsidRDefault="00202A27" w:rsidP="0046596A">
      <w:pPr>
        <w:spacing w:before="100" w:beforeAutospacing="1" w:after="100" w:afterAutospacing="1" w:line="320" w:lineRule="atLeast"/>
        <w:rPr>
          <w:rFonts w:ascii="Arial" w:hAnsi="Arial" w:cs="Arial"/>
        </w:rPr>
      </w:pPr>
      <w:r>
        <w:rPr>
          <w:rFonts w:ascii="Arial" w:hAnsi="Arial" w:cs="Arial"/>
        </w:rPr>
        <w:t>Therefore:-</w:t>
      </w:r>
    </w:p>
    <w:p w14:paraId="114D4844" w14:textId="77777777" w:rsidR="00202A27" w:rsidRPr="00B34BAB" w:rsidRDefault="00202A27" w:rsidP="00DB2694">
      <w:pPr>
        <w:pStyle w:val="Default"/>
        <w:rPr>
          <w:rFonts w:ascii="Arial" w:hAnsi="Arial" w:cs="Arial"/>
          <w:sz w:val="22"/>
          <w:szCs w:val="22"/>
        </w:rPr>
      </w:pPr>
    </w:p>
    <w:p w14:paraId="4D3EC836" w14:textId="77777777" w:rsidR="005E54C2" w:rsidRPr="00B34BAB" w:rsidRDefault="00690203" w:rsidP="00CC6D3E">
      <w:pPr>
        <w:pStyle w:val="ListParagraph"/>
        <w:numPr>
          <w:ilvl w:val="0"/>
          <w:numId w:val="24"/>
        </w:numPr>
        <w:ind w:hanging="720"/>
        <w:rPr>
          <w:rFonts w:ascii="Arial" w:hAnsi="Arial" w:cs="Arial"/>
        </w:rPr>
      </w:pPr>
      <w:r w:rsidRPr="00B34BAB">
        <w:rPr>
          <w:rFonts w:ascii="Arial" w:hAnsi="Arial" w:cs="Arial"/>
        </w:rPr>
        <w:t>There is an expecta</w:t>
      </w:r>
      <w:r w:rsidR="00220E7B">
        <w:rPr>
          <w:rFonts w:ascii="Arial" w:hAnsi="Arial" w:cs="Arial"/>
        </w:rPr>
        <w:t>tion that all members of the WKS</w:t>
      </w:r>
      <w:r w:rsidRPr="00B34BAB">
        <w:rPr>
          <w:rFonts w:ascii="Arial" w:hAnsi="Arial" w:cs="Arial"/>
        </w:rPr>
        <w:t xml:space="preserve"> community will work collaboratively to address the i</w:t>
      </w:r>
      <w:r w:rsidR="004A7D6E">
        <w:rPr>
          <w:rFonts w:ascii="Arial" w:hAnsi="Arial" w:cs="Arial"/>
        </w:rPr>
        <w:t>ndividual needs of all learners</w:t>
      </w:r>
    </w:p>
    <w:p w14:paraId="7C939A6B" w14:textId="77777777" w:rsidR="005E54C2" w:rsidRPr="00B34BAB" w:rsidRDefault="005E54C2" w:rsidP="00CC6D3E">
      <w:pPr>
        <w:pStyle w:val="ListParagraph"/>
        <w:numPr>
          <w:ilvl w:val="0"/>
          <w:numId w:val="24"/>
        </w:numPr>
        <w:ind w:hanging="720"/>
        <w:rPr>
          <w:rFonts w:ascii="Arial" w:hAnsi="Arial" w:cs="Arial"/>
        </w:rPr>
      </w:pPr>
      <w:r w:rsidRPr="00B34BAB">
        <w:rPr>
          <w:rFonts w:ascii="Arial" w:hAnsi="Arial" w:cs="Arial"/>
        </w:rPr>
        <w:t>There is an expectation that all teachers will differentiate and adapt the curriculum as and when appropriate to</w:t>
      </w:r>
      <w:r w:rsidR="004A7D6E">
        <w:rPr>
          <w:rFonts w:ascii="Arial" w:hAnsi="Arial" w:cs="Arial"/>
        </w:rPr>
        <w:t xml:space="preserve"> meet the needs of all learners</w:t>
      </w:r>
    </w:p>
    <w:p w14:paraId="1C87D06D" w14:textId="36A8E64B" w:rsidR="00202A27" w:rsidRDefault="00202A27" w:rsidP="00202A27">
      <w:pPr>
        <w:pStyle w:val="ListParagraph"/>
        <w:numPr>
          <w:ilvl w:val="0"/>
          <w:numId w:val="2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We have</w:t>
      </w:r>
      <w:r w:rsidR="00220E7B">
        <w:rPr>
          <w:rFonts w:ascii="Arial" w:hAnsi="Arial" w:cs="Arial"/>
        </w:rPr>
        <w:t xml:space="preserve"> a Support for Learning Coordinator who works </w:t>
      </w:r>
      <w:r>
        <w:rPr>
          <w:rFonts w:ascii="Arial" w:hAnsi="Arial" w:cs="Arial"/>
        </w:rPr>
        <w:t>i</w:t>
      </w:r>
      <w:r w:rsidR="005E54C2" w:rsidRPr="00B34BAB">
        <w:rPr>
          <w:rFonts w:ascii="Arial" w:hAnsi="Arial" w:cs="Arial"/>
        </w:rPr>
        <w:t>n col</w:t>
      </w:r>
      <w:r w:rsidR="00220E7B">
        <w:rPr>
          <w:rFonts w:ascii="Arial" w:hAnsi="Arial" w:cs="Arial"/>
        </w:rPr>
        <w:t>laboration with class teachers</w:t>
      </w:r>
      <w:r w:rsidR="00690203" w:rsidRPr="00B34BAB">
        <w:rPr>
          <w:rFonts w:ascii="Arial" w:hAnsi="Arial" w:cs="Arial"/>
        </w:rPr>
        <w:t xml:space="preserve">, </w:t>
      </w:r>
      <w:r w:rsidR="002E7385">
        <w:rPr>
          <w:rFonts w:ascii="Arial" w:hAnsi="Arial" w:cs="Arial"/>
        </w:rPr>
        <w:t>Educational A</w:t>
      </w:r>
      <w:r w:rsidR="00220E7B">
        <w:rPr>
          <w:rFonts w:ascii="Arial" w:hAnsi="Arial" w:cs="Arial"/>
        </w:rPr>
        <w:t xml:space="preserve">ssistants, therapists and other outside agencies </w:t>
      </w:r>
      <w:proofErr w:type="spellStart"/>
      <w:r w:rsidR="00220E7B">
        <w:rPr>
          <w:rFonts w:ascii="Arial" w:hAnsi="Arial" w:cs="Arial"/>
        </w:rPr>
        <w:t>ie</w:t>
      </w:r>
      <w:proofErr w:type="spellEnd"/>
      <w:r w:rsidR="00220E7B">
        <w:rPr>
          <w:rFonts w:ascii="Arial" w:hAnsi="Arial" w:cs="Arial"/>
        </w:rPr>
        <w:t xml:space="preserve">. </w:t>
      </w:r>
      <w:proofErr w:type="gramStart"/>
      <w:r w:rsidR="004A7D6E">
        <w:rPr>
          <w:rFonts w:ascii="Arial" w:hAnsi="Arial" w:cs="Arial"/>
        </w:rPr>
        <w:t>h</w:t>
      </w:r>
      <w:r w:rsidR="00220E7B">
        <w:rPr>
          <w:rFonts w:ascii="Arial" w:hAnsi="Arial" w:cs="Arial"/>
        </w:rPr>
        <w:t>earing</w:t>
      </w:r>
      <w:proofErr w:type="gramEnd"/>
      <w:r w:rsidR="00220E7B">
        <w:rPr>
          <w:rFonts w:ascii="Arial" w:hAnsi="Arial" w:cs="Arial"/>
        </w:rPr>
        <w:t xml:space="preserve"> </w:t>
      </w:r>
      <w:r w:rsidR="002E7385">
        <w:rPr>
          <w:rFonts w:ascii="Arial" w:hAnsi="Arial" w:cs="Arial"/>
        </w:rPr>
        <w:t>specialists, government and private</w:t>
      </w:r>
      <w:r>
        <w:rPr>
          <w:rFonts w:ascii="Arial" w:hAnsi="Arial" w:cs="Arial"/>
        </w:rPr>
        <w:t xml:space="preserve"> </w:t>
      </w:r>
      <w:r w:rsidR="002E7385">
        <w:rPr>
          <w:rFonts w:ascii="Arial" w:hAnsi="Arial" w:cs="Arial"/>
        </w:rPr>
        <w:t xml:space="preserve">health care professional and </w:t>
      </w:r>
      <w:r>
        <w:rPr>
          <w:rFonts w:ascii="Arial" w:hAnsi="Arial" w:cs="Arial"/>
        </w:rPr>
        <w:t>Educational P</w:t>
      </w:r>
      <w:r w:rsidR="004A7D6E">
        <w:rPr>
          <w:rFonts w:ascii="Arial" w:hAnsi="Arial" w:cs="Arial"/>
        </w:rPr>
        <w:t>s</w:t>
      </w:r>
      <w:r w:rsidR="00220E7B">
        <w:rPr>
          <w:rFonts w:ascii="Arial" w:hAnsi="Arial" w:cs="Arial"/>
        </w:rPr>
        <w:t xml:space="preserve">ychologists. </w:t>
      </w:r>
    </w:p>
    <w:p w14:paraId="16E19AAC" w14:textId="2153A7FC" w:rsidR="00202A27" w:rsidRPr="00B34BAB" w:rsidRDefault="00202A27" w:rsidP="00202A27">
      <w:pPr>
        <w:pStyle w:val="ListParagraph"/>
        <w:numPr>
          <w:ilvl w:val="0"/>
          <w:numId w:val="24"/>
        </w:numPr>
        <w:ind w:hanging="720"/>
        <w:rPr>
          <w:rFonts w:ascii="Arial" w:hAnsi="Arial" w:cs="Arial"/>
        </w:rPr>
      </w:pPr>
      <w:r w:rsidRPr="00202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</w:t>
      </w:r>
      <w:r w:rsidRPr="00B34BAB">
        <w:rPr>
          <w:rFonts w:ascii="Arial" w:hAnsi="Arial" w:cs="Arial"/>
        </w:rPr>
        <w:t xml:space="preserve"> work in partnership with parents/carers and outside agencies in t</w:t>
      </w:r>
      <w:r>
        <w:rPr>
          <w:rFonts w:ascii="Arial" w:hAnsi="Arial" w:cs="Arial"/>
        </w:rPr>
        <w:t>he best interest of the student</w:t>
      </w:r>
    </w:p>
    <w:p w14:paraId="7117EA33" w14:textId="71B22A40" w:rsidR="00690203" w:rsidRPr="00B34BAB" w:rsidRDefault="00202A27" w:rsidP="00CC6D3E">
      <w:pPr>
        <w:pStyle w:val="ListParagraph"/>
        <w:numPr>
          <w:ilvl w:val="0"/>
          <w:numId w:val="2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690203" w:rsidRPr="00B34BAB">
        <w:rPr>
          <w:rFonts w:ascii="Arial" w:hAnsi="Arial" w:cs="Arial"/>
        </w:rPr>
        <w:t xml:space="preserve"> provide enrichment and extension programmes as ne</w:t>
      </w:r>
      <w:r w:rsidR="004A7D6E">
        <w:rPr>
          <w:rFonts w:ascii="Arial" w:hAnsi="Arial" w:cs="Arial"/>
        </w:rPr>
        <w:t>eded, given available resources</w:t>
      </w:r>
    </w:p>
    <w:p w14:paraId="0B134B10" w14:textId="0897AE61" w:rsidR="005E54C2" w:rsidRPr="00B34BAB" w:rsidRDefault="005E54C2" w:rsidP="003166A6">
      <w:pPr>
        <w:pStyle w:val="ListParagraph"/>
        <w:numPr>
          <w:ilvl w:val="0"/>
          <w:numId w:val="24"/>
        </w:numPr>
        <w:ind w:hanging="720"/>
        <w:rPr>
          <w:rFonts w:ascii="Arial" w:hAnsi="Arial" w:cs="Arial"/>
        </w:rPr>
      </w:pPr>
      <w:r w:rsidRPr="00B34BAB">
        <w:rPr>
          <w:rFonts w:ascii="Arial" w:hAnsi="Arial" w:cs="Arial"/>
        </w:rPr>
        <w:t xml:space="preserve">Educational resources are allocated and used effectively and efficiently and are targeted to needs and </w:t>
      </w:r>
      <w:r w:rsidR="004A7D6E">
        <w:rPr>
          <w:rFonts w:ascii="Arial" w:hAnsi="Arial" w:cs="Arial"/>
        </w:rPr>
        <w:t>requirements</w:t>
      </w:r>
      <w:r w:rsidR="002E7385">
        <w:rPr>
          <w:rFonts w:ascii="Arial" w:hAnsi="Arial" w:cs="Arial"/>
        </w:rPr>
        <w:t xml:space="preserve"> of individuals</w:t>
      </w:r>
    </w:p>
    <w:p w14:paraId="7E334EEB" w14:textId="77777777" w:rsidR="005E54C2" w:rsidRPr="00B34BAB" w:rsidRDefault="005E54C2" w:rsidP="00BF5A4C">
      <w:pPr>
        <w:pStyle w:val="ListParagraph"/>
        <w:numPr>
          <w:ilvl w:val="0"/>
          <w:numId w:val="24"/>
        </w:numPr>
        <w:ind w:hanging="720"/>
        <w:rPr>
          <w:rFonts w:ascii="Arial" w:hAnsi="Arial" w:cs="Arial"/>
        </w:rPr>
      </w:pPr>
      <w:r w:rsidRPr="00B34BAB">
        <w:rPr>
          <w:rFonts w:ascii="Arial" w:hAnsi="Arial" w:cs="Arial"/>
        </w:rPr>
        <w:t xml:space="preserve">The process of identifying and addressing the additional education needs of students will be clear, transparent and consistent as highlighted in the ESF SEN </w:t>
      </w:r>
      <w:r w:rsidR="004A7D6E">
        <w:rPr>
          <w:rFonts w:ascii="Arial" w:hAnsi="Arial" w:cs="Arial"/>
        </w:rPr>
        <w:t>Policy</w:t>
      </w:r>
    </w:p>
    <w:p w14:paraId="116790B9" w14:textId="77777777" w:rsidR="005E54C2" w:rsidRPr="00B34BAB" w:rsidRDefault="005E54C2" w:rsidP="00351D03">
      <w:pPr>
        <w:pStyle w:val="Default"/>
        <w:rPr>
          <w:rFonts w:ascii="Arial" w:hAnsi="Arial" w:cs="Arial"/>
          <w:sz w:val="22"/>
          <w:szCs w:val="22"/>
        </w:rPr>
      </w:pPr>
    </w:p>
    <w:p w14:paraId="4D27CCB8" w14:textId="77777777" w:rsidR="005E54C2" w:rsidRPr="00EF0510" w:rsidRDefault="005E54C2" w:rsidP="00FE18D4">
      <w:pPr>
        <w:pStyle w:val="Default"/>
        <w:rPr>
          <w:rFonts w:ascii="Arial" w:hAnsi="Arial" w:cs="Arial"/>
          <w:b/>
          <w:bCs/>
          <w:color w:val="auto"/>
          <w:szCs w:val="22"/>
        </w:rPr>
      </w:pPr>
    </w:p>
    <w:p w14:paraId="0AE57B93" w14:textId="18578A6B" w:rsidR="005E54C2" w:rsidRPr="00EF0510" w:rsidRDefault="005E54C2" w:rsidP="00BF5A4C">
      <w:pPr>
        <w:pStyle w:val="Default"/>
        <w:rPr>
          <w:rFonts w:ascii="Arial" w:hAnsi="Arial" w:cs="Arial"/>
          <w:color w:val="auto"/>
          <w:szCs w:val="22"/>
          <w:u w:val="single"/>
        </w:rPr>
      </w:pPr>
      <w:r w:rsidRPr="00EF0510">
        <w:rPr>
          <w:rFonts w:ascii="Arial" w:hAnsi="Arial" w:cs="Arial"/>
          <w:b/>
          <w:bCs/>
          <w:color w:val="auto"/>
          <w:szCs w:val="22"/>
          <w:u w:val="single"/>
        </w:rPr>
        <w:t>Rol</w:t>
      </w:r>
      <w:r w:rsidR="004A7D6E" w:rsidRPr="00EF0510">
        <w:rPr>
          <w:rFonts w:ascii="Arial" w:hAnsi="Arial" w:cs="Arial"/>
          <w:b/>
          <w:bCs/>
          <w:color w:val="auto"/>
          <w:szCs w:val="22"/>
          <w:u w:val="single"/>
        </w:rPr>
        <w:t>es and Responsibi</w:t>
      </w:r>
      <w:r w:rsidR="002E7385" w:rsidRPr="00EF0510">
        <w:rPr>
          <w:rFonts w:ascii="Arial" w:hAnsi="Arial" w:cs="Arial"/>
          <w:b/>
          <w:bCs/>
          <w:color w:val="auto"/>
          <w:szCs w:val="22"/>
          <w:u w:val="single"/>
        </w:rPr>
        <w:t xml:space="preserve">lities </w:t>
      </w:r>
    </w:p>
    <w:p w14:paraId="20C269E1" w14:textId="77777777" w:rsidR="005E54C2" w:rsidRPr="00B34BAB" w:rsidRDefault="005E54C2" w:rsidP="00FE18D4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</w:p>
    <w:p w14:paraId="5D64AE69" w14:textId="02D80EE5" w:rsidR="005E54C2" w:rsidRPr="00EF0510" w:rsidRDefault="00220E7B" w:rsidP="00BF5A4C">
      <w:pPr>
        <w:pStyle w:val="Default"/>
        <w:ind w:left="720" w:hanging="720"/>
        <w:rPr>
          <w:rFonts w:ascii="Arial" w:hAnsi="Arial" w:cs="Arial"/>
          <w:b/>
          <w:bCs/>
          <w:color w:val="auto"/>
          <w:sz w:val="22"/>
          <w:szCs w:val="22"/>
        </w:rPr>
      </w:pPr>
      <w:r w:rsidRPr="00EF0510">
        <w:rPr>
          <w:rFonts w:ascii="Arial" w:hAnsi="Arial" w:cs="Arial"/>
          <w:b/>
          <w:bCs/>
          <w:color w:val="auto"/>
          <w:sz w:val="20"/>
          <w:szCs w:val="22"/>
        </w:rPr>
        <w:t>The Role of Wu Kai Sha Kindergarten</w:t>
      </w:r>
    </w:p>
    <w:p w14:paraId="7A83CB88" w14:textId="77777777" w:rsidR="005E54C2" w:rsidRPr="00B34BAB" w:rsidRDefault="005E54C2" w:rsidP="00BF5A4C">
      <w:pPr>
        <w:pStyle w:val="Default"/>
        <w:ind w:left="720" w:hanging="720"/>
        <w:rPr>
          <w:rFonts w:ascii="Arial" w:hAnsi="Arial" w:cs="Arial"/>
          <w:color w:val="auto"/>
          <w:sz w:val="22"/>
          <w:szCs w:val="22"/>
        </w:rPr>
      </w:pPr>
    </w:p>
    <w:p w14:paraId="2D2414FF" w14:textId="77777777" w:rsidR="005E54C2" w:rsidRPr="00B34BAB" w:rsidRDefault="005E54C2" w:rsidP="001E1C9E">
      <w:pPr>
        <w:pStyle w:val="Default"/>
        <w:numPr>
          <w:ilvl w:val="0"/>
          <w:numId w:val="17"/>
        </w:numPr>
        <w:tabs>
          <w:tab w:val="left" w:pos="1440"/>
        </w:tabs>
        <w:ind w:hanging="720"/>
        <w:rPr>
          <w:rFonts w:ascii="Arial" w:hAnsi="Arial" w:cs="Arial"/>
          <w:color w:val="auto"/>
          <w:sz w:val="22"/>
          <w:szCs w:val="22"/>
        </w:rPr>
      </w:pPr>
      <w:r w:rsidRPr="00B34BAB">
        <w:rPr>
          <w:rFonts w:ascii="Arial" w:hAnsi="Arial" w:cs="Arial"/>
          <w:color w:val="auto"/>
          <w:sz w:val="22"/>
          <w:szCs w:val="22"/>
        </w:rPr>
        <w:t>to ensure an inclusive educational environment for all students</w:t>
      </w:r>
    </w:p>
    <w:p w14:paraId="5C464663" w14:textId="77777777" w:rsidR="005E54C2" w:rsidRPr="00B34BAB" w:rsidRDefault="005E54C2" w:rsidP="001E1C9E">
      <w:pPr>
        <w:pStyle w:val="Default"/>
        <w:numPr>
          <w:ilvl w:val="0"/>
          <w:numId w:val="17"/>
        </w:numPr>
        <w:tabs>
          <w:tab w:val="left" w:pos="1440"/>
        </w:tabs>
        <w:ind w:hanging="720"/>
        <w:rPr>
          <w:rFonts w:ascii="Arial" w:hAnsi="Arial" w:cs="Arial"/>
          <w:color w:val="auto"/>
          <w:sz w:val="22"/>
          <w:szCs w:val="22"/>
        </w:rPr>
      </w:pPr>
      <w:r w:rsidRPr="00B34BAB">
        <w:rPr>
          <w:rFonts w:ascii="Arial" w:hAnsi="Arial" w:cs="Arial"/>
          <w:color w:val="auto"/>
          <w:sz w:val="22"/>
          <w:szCs w:val="22"/>
        </w:rPr>
        <w:t>to make appropriat</w:t>
      </w:r>
      <w:r w:rsidR="004A7D6E">
        <w:rPr>
          <w:rFonts w:ascii="Arial" w:hAnsi="Arial" w:cs="Arial"/>
          <w:color w:val="auto"/>
          <w:sz w:val="22"/>
          <w:szCs w:val="22"/>
        </w:rPr>
        <w:t>e arrangements with</w:t>
      </w:r>
      <w:r w:rsidRPr="00B34BAB">
        <w:rPr>
          <w:rFonts w:ascii="Arial" w:hAnsi="Arial" w:cs="Arial"/>
          <w:color w:val="auto"/>
          <w:sz w:val="22"/>
          <w:szCs w:val="22"/>
        </w:rPr>
        <w:t xml:space="preserve"> resources available to meet the needs of all students </w:t>
      </w:r>
    </w:p>
    <w:p w14:paraId="0F07364F" w14:textId="77777777" w:rsidR="005E54C2" w:rsidRPr="00B34BAB" w:rsidRDefault="005E54C2" w:rsidP="001E1C9E">
      <w:pPr>
        <w:pStyle w:val="Default"/>
        <w:numPr>
          <w:ilvl w:val="0"/>
          <w:numId w:val="17"/>
        </w:numPr>
        <w:tabs>
          <w:tab w:val="left" w:pos="1440"/>
        </w:tabs>
        <w:ind w:hanging="720"/>
        <w:rPr>
          <w:rFonts w:ascii="Arial" w:hAnsi="Arial" w:cs="Arial"/>
          <w:color w:val="auto"/>
          <w:sz w:val="22"/>
          <w:szCs w:val="22"/>
        </w:rPr>
      </w:pPr>
      <w:r w:rsidRPr="00B34BAB">
        <w:rPr>
          <w:rFonts w:ascii="Arial" w:hAnsi="Arial" w:cs="Arial"/>
          <w:color w:val="auto"/>
          <w:sz w:val="22"/>
          <w:szCs w:val="22"/>
        </w:rPr>
        <w:t>to review regularly the diverse needs of</w:t>
      </w:r>
      <w:r w:rsidR="00220E7B">
        <w:rPr>
          <w:rFonts w:ascii="Arial" w:hAnsi="Arial" w:cs="Arial"/>
          <w:color w:val="auto"/>
          <w:sz w:val="22"/>
          <w:szCs w:val="22"/>
        </w:rPr>
        <w:t xml:space="preserve"> all students ensuring progression and support</w:t>
      </w:r>
    </w:p>
    <w:p w14:paraId="22BB2F38" w14:textId="77777777" w:rsidR="005E54C2" w:rsidRPr="00B34BAB" w:rsidRDefault="005E54C2" w:rsidP="001E1C9E">
      <w:pPr>
        <w:pStyle w:val="Default"/>
        <w:numPr>
          <w:ilvl w:val="0"/>
          <w:numId w:val="17"/>
        </w:numPr>
        <w:tabs>
          <w:tab w:val="left" w:pos="1440"/>
        </w:tabs>
        <w:ind w:hanging="720"/>
        <w:rPr>
          <w:rFonts w:ascii="Arial" w:hAnsi="Arial" w:cs="Arial"/>
          <w:color w:val="auto"/>
          <w:sz w:val="22"/>
          <w:szCs w:val="22"/>
        </w:rPr>
      </w:pPr>
      <w:r w:rsidRPr="00B34BAB">
        <w:rPr>
          <w:rFonts w:ascii="Arial" w:hAnsi="Arial" w:cs="Arial"/>
          <w:color w:val="auto"/>
          <w:sz w:val="22"/>
          <w:szCs w:val="22"/>
        </w:rPr>
        <w:t>to ensure that staff working with children with diverse learning needs have access to ongoing appropriate profes</w:t>
      </w:r>
      <w:r w:rsidR="00220E7B">
        <w:rPr>
          <w:rFonts w:ascii="Arial" w:hAnsi="Arial" w:cs="Arial"/>
          <w:color w:val="auto"/>
          <w:sz w:val="22"/>
          <w:szCs w:val="22"/>
        </w:rPr>
        <w:t>sional development opportunities</w:t>
      </w:r>
    </w:p>
    <w:p w14:paraId="020F4BDE" w14:textId="77777777" w:rsidR="005E54C2" w:rsidRPr="00B34BAB" w:rsidRDefault="005E54C2" w:rsidP="004A7D6E">
      <w:pPr>
        <w:pStyle w:val="Default"/>
        <w:numPr>
          <w:ilvl w:val="0"/>
          <w:numId w:val="17"/>
        </w:numPr>
        <w:tabs>
          <w:tab w:val="left" w:pos="1440"/>
        </w:tabs>
        <w:ind w:hanging="720"/>
        <w:rPr>
          <w:rFonts w:ascii="Arial" w:hAnsi="Arial" w:cs="Arial"/>
          <w:color w:val="auto"/>
          <w:sz w:val="22"/>
          <w:szCs w:val="22"/>
        </w:rPr>
      </w:pPr>
      <w:r w:rsidRPr="00B34BAB">
        <w:rPr>
          <w:rFonts w:ascii="Arial" w:hAnsi="Arial" w:cs="Arial"/>
          <w:color w:val="auto"/>
          <w:sz w:val="22"/>
          <w:szCs w:val="22"/>
        </w:rPr>
        <w:t>to plan, implement and review individuals’ progress regularly thro</w:t>
      </w:r>
      <w:r w:rsidR="00220E7B">
        <w:rPr>
          <w:rFonts w:ascii="Arial" w:hAnsi="Arial" w:cs="Arial"/>
          <w:color w:val="auto"/>
          <w:sz w:val="22"/>
          <w:szCs w:val="22"/>
        </w:rPr>
        <w:t xml:space="preserve">ugh </w:t>
      </w:r>
      <w:r w:rsidRPr="00B34BAB">
        <w:rPr>
          <w:rFonts w:ascii="Arial" w:hAnsi="Arial" w:cs="Arial"/>
          <w:color w:val="auto"/>
          <w:sz w:val="22"/>
          <w:szCs w:val="22"/>
        </w:rPr>
        <w:t xml:space="preserve"> Individual Education</w:t>
      </w:r>
      <w:r w:rsidR="00220E7B">
        <w:rPr>
          <w:rFonts w:ascii="Arial" w:hAnsi="Arial" w:cs="Arial"/>
          <w:color w:val="auto"/>
          <w:sz w:val="22"/>
          <w:szCs w:val="22"/>
        </w:rPr>
        <w:t xml:space="preserve"> Programmes (IEP) and/or Behaviour Support Plans (BSP)</w:t>
      </w:r>
      <w:r w:rsidRPr="00B34BA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FDE32EE" w14:textId="77777777" w:rsidR="005E54C2" w:rsidRDefault="005E54C2" w:rsidP="001E1C9E">
      <w:pPr>
        <w:pStyle w:val="Default"/>
        <w:numPr>
          <w:ilvl w:val="0"/>
          <w:numId w:val="17"/>
        </w:numPr>
        <w:tabs>
          <w:tab w:val="left" w:pos="1440"/>
        </w:tabs>
        <w:ind w:hanging="720"/>
        <w:rPr>
          <w:rFonts w:ascii="Arial" w:hAnsi="Arial" w:cs="Arial"/>
          <w:color w:val="auto"/>
          <w:sz w:val="22"/>
          <w:szCs w:val="22"/>
        </w:rPr>
      </w:pPr>
      <w:r w:rsidRPr="00B34BAB">
        <w:rPr>
          <w:rFonts w:ascii="Arial" w:hAnsi="Arial" w:cs="Arial"/>
          <w:color w:val="auto"/>
          <w:sz w:val="22"/>
          <w:szCs w:val="22"/>
        </w:rPr>
        <w:t>to work i</w:t>
      </w:r>
      <w:r w:rsidR="00220E7B">
        <w:rPr>
          <w:rFonts w:ascii="Arial" w:hAnsi="Arial" w:cs="Arial"/>
          <w:color w:val="auto"/>
          <w:sz w:val="22"/>
          <w:szCs w:val="22"/>
        </w:rPr>
        <w:t xml:space="preserve">n partnership with </w:t>
      </w:r>
      <w:r w:rsidRPr="00B34BAB">
        <w:rPr>
          <w:rFonts w:ascii="Arial" w:hAnsi="Arial" w:cs="Arial"/>
          <w:color w:val="auto"/>
          <w:sz w:val="22"/>
          <w:szCs w:val="22"/>
        </w:rPr>
        <w:t>parents</w:t>
      </w:r>
      <w:r w:rsidR="00220E7B">
        <w:rPr>
          <w:rFonts w:ascii="Arial" w:hAnsi="Arial" w:cs="Arial"/>
          <w:color w:val="auto"/>
          <w:sz w:val="22"/>
          <w:szCs w:val="22"/>
        </w:rPr>
        <w:t xml:space="preserve"> and therapists</w:t>
      </w:r>
    </w:p>
    <w:p w14:paraId="2A549F8B" w14:textId="77777777" w:rsidR="004A7D6E" w:rsidRPr="00B34BAB" w:rsidRDefault="004A7D6E" w:rsidP="002E7385">
      <w:pPr>
        <w:pStyle w:val="Default"/>
        <w:tabs>
          <w:tab w:val="left" w:pos="1440"/>
        </w:tabs>
        <w:ind w:left="1440"/>
        <w:rPr>
          <w:rFonts w:ascii="Arial" w:hAnsi="Arial" w:cs="Arial"/>
          <w:color w:val="auto"/>
          <w:sz w:val="22"/>
          <w:szCs w:val="22"/>
        </w:rPr>
      </w:pPr>
    </w:p>
    <w:p w14:paraId="0B796221" w14:textId="77777777" w:rsidR="005E54C2" w:rsidRPr="00B34BAB" w:rsidRDefault="005E54C2" w:rsidP="00663866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2275665B" w14:textId="77777777" w:rsidR="00EF0510" w:rsidRDefault="00EF0510" w:rsidP="00663866">
      <w:pPr>
        <w:pStyle w:val="Default"/>
        <w:ind w:left="72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AB63C2B" w14:textId="0D2CA4E7" w:rsidR="005E54C2" w:rsidRPr="00EF0510" w:rsidRDefault="00EF0510" w:rsidP="0046596A">
      <w:pPr>
        <w:pStyle w:val="Default"/>
        <w:rPr>
          <w:rFonts w:ascii="Arial" w:hAnsi="Arial" w:cs="Arial"/>
          <w:b/>
          <w:bCs/>
          <w:color w:val="auto"/>
          <w:sz w:val="20"/>
          <w:szCs w:val="22"/>
          <w:u w:val="single"/>
        </w:rPr>
      </w:pPr>
      <w:r w:rsidRPr="00EF0510">
        <w:rPr>
          <w:rFonts w:ascii="Arial" w:hAnsi="Arial" w:cs="Arial"/>
          <w:b/>
          <w:bCs/>
          <w:color w:val="auto"/>
          <w:sz w:val="20"/>
          <w:szCs w:val="22"/>
        </w:rPr>
        <w:t xml:space="preserve">The </w:t>
      </w:r>
      <w:r w:rsidRPr="00EF0510">
        <w:rPr>
          <w:rFonts w:ascii="Arial" w:hAnsi="Arial" w:cs="Arial"/>
          <w:b/>
          <w:bCs/>
          <w:color w:val="auto"/>
          <w:sz w:val="20"/>
          <w:szCs w:val="22"/>
        </w:rPr>
        <w:t>Role of Parents and Carers</w:t>
      </w:r>
    </w:p>
    <w:p w14:paraId="326FFC3E" w14:textId="77777777" w:rsidR="00EF0510" w:rsidRPr="00B34BAB" w:rsidRDefault="00EF0510" w:rsidP="00663866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7F48A800" w14:textId="27BD2D6C" w:rsidR="005E54C2" w:rsidRPr="00B34BAB" w:rsidRDefault="0046596A" w:rsidP="0046596A">
      <w:pPr>
        <w:pStyle w:val="CM35"/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bookmarkStart w:id="0" w:name="_GoBack"/>
      <w:bookmarkEnd w:id="0"/>
      <w:r w:rsidR="005E54C2" w:rsidRPr="00B34BAB">
        <w:rPr>
          <w:rFonts w:ascii="Arial" w:hAnsi="Arial" w:cs="Arial"/>
          <w:sz w:val="22"/>
          <w:szCs w:val="22"/>
        </w:rPr>
        <w:t xml:space="preserve">Parents and carers are expected to: </w:t>
      </w:r>
    </w:p>
    <w:p w14:paraId="2161FB9E" w14:textId="77777777" w:rsidR="005E54C2" w:rsidRPr="00B34BAB" w:rsidRDefault="005E54C2" w:rsidP="00663866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46FE9A5D" w14:textId="77777777" w:rsidR="005E54C2" w:rsidRPr="00B34BAB" w:rsidRDefault="005E54C2" w:rsidP="00BA6F04">
      <w:pPr>
        <w:pStyle w:val="Default"/>
        <w:numPr>
          <w:ilvl w:val="0"/>
          <w:numId w:val="7"/>
        </w:numPr>
        <w:ind w:left="1080" w:hanging="360"/>
        <w:rPr>
          <w:rFonts w:ascii="Arial" w:hAnsi="Arial" w:cs="Arial"/>
          <w:color w:val="auto"/>
          <w:sz w:val="22"/>
          <w:szCs w:val="22"/>
        </w:rPr>
      </w:pPr>
      <w:r w:rsidRPr="00B34BAB">
        <w:rPr>
          <w:rFonts w:ascii="Arial" w:hAnsi="Arial" w:cs="Arial"/>
          <w:color w:val="auto"/>
          <w:sz w:val="22"/>
          <w:szCs w:val="22"/>
        </w:rPr>
        <w:t xml:space="preserve">work in partnership with the school, in the best interests of the student </w:t>
      </w:r>
    </w:p>
    <w:p w14:paraId="3074C3F1" w14:textId="1C97B524" w:rsidR="005E54C2" w:rsidRPr="00B34BAB" w:rsidRDefault="002E7385" w:rsidP="00663866">
      <w:pPr>
        <w:pStyle w:val="Default"/>
        <w:numPr>
          <w:ilvl w:val="0"/>
          <w:numId w:val="7"/>
        </w:numPr>
        <w:ind w:left="108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provide</w:t>
      </w:r>
      <w:r w:rsidR="005E54C2" w:rsidRPr="00B34BAB">
        <w:rPr>
          <w:rFonts w:ascii="Arial" w:hAnsi="Arial" w:cs="Arial"/>
          <w:color w:val="auto"/>
          <w:sz w:val="22"/>
          <w:szCs w:val="22"/>
        </w:rPr>
        <w:t xml:space="preserve"> the school </w:t>
      </w:r>
      <w:r>
        <w:rPr>
          <w:rFonts w:ascii="Arial" w:hAnsi="Arial" w:cs="Arial"/>
          <w:color w:val="auto"/>
          <w:sz w:val="22"/>
          <w:szCs w:val="22"/>
        </w:rPr>
        <w:t xml:space="preserve">with </w:t>
      </w:r>
      <w:r w:rsidR="005E54C2" w:rsidRPr="00B34BAB">
        <w:rPr>
          <w:rFonts w:ascii="Arial" w:hAnsi="Arial" w:cs="Arial"/>
          <w:color w:val="auto"/>
          <w:sz w:val="22"/>
          <w:szCs w:val="22"/>
        </w:rPr>
        <w:t>updated copies of all relevant support documents and assessments to help the school prepa</w:t>
      </w:r>
      <w:r>
        <w:rPr>
          <w:rFonts w:ascii="Arial" w:hAnsi="Arial" w:cs="Arial"/>
          <w:color w:val="auto"/>
          <w:sz w:val="22"/>
          <w:szCs w:val="22"/>
        </w:rPr>
        <w:t>re and plan to meet the student’s</w:t>
      </w:r>
      <w:r w:rsidR="005E54C2" w:rsidRPr="00B34BAB">
        <w:rPr>
          <w:rFonts w:ascii="Arial" w:hAnsi="Arial" w:cs="Arial"/>
          <w:color w:val="auto"/>
          <w:sz w:val="22"/>
          <w:szCs w:val="22"/>
        </w:rPr>
        <w:t xml:space="preserve"> educational needs</w:t>
      </w:r>
    </w:p>
    <w:p w14:paraId="0A8DCC72" w14:textId="77777777" w:rsidR="005E54C2" w:rsidRPr="00B34BAB" w:rsidRDefault="005E54C2" w:rsidP="00663866">
      <w:pPr>
        <w:pStyle w:val="Default"/>
        <w:numPr>
          <w:ilvl w:val="0"/>
          <w:numId w:val="7"/>
        </w:numPr>
        <w:ind w:left="1080" w:hanging="360"/>
        <w:rPr>
          <w:rFonts w:ascii="Arial" w:hAnsi="Arial" w:cs="Arial"/>
          <w:color w:val="auto"/>
          <w:sz w:val="22"/>
          <w:szCs w:val="22"/>
        </w:rPr>
      </w:pPr>
      <w:r w:rsidRPr="00B34BAB">
        <w:rPr>
          <w:rFonts w:ascii="Arial" w:hAnsi="Arial" w:cs="Arial"/>
          <w:color w:val="auto"/>
          <w:sz w:val="22"/>
          <w:szCs w:val="22"/>
        </w:rPr>
        <w:t xml:space="preserve">maintain close contact with the school with regard to the progress of their child and attend IEP </w:t>
      </w:r>
      <w:r w:rsidR="00F859CB">
        <w:rPr>
          <w:rFonts w:ascii="Arial" w:hAnsi="Arial" w:cs="Arial"/>
          <w:color w:val="auto"/>
          <w:sz w:val="22"/>
          <w:szCs w:val="22"/>
        </w:rPr>
        <w:t xml:space="preserve">or BSP </w:t>
      </w:r>
      <w:r w:rsidRPr="00B34BAB">
        <w:rPr>
          <w:rFonts w:ascii="Arial" w:hAnsi="Arial" w:cs="Arial"/>
          <w:color w:val="auto"/>
          <w:sz w:val="22"/>
          <w:szCs w:val="22"/>
        </w:rPr>
        <w:t>review meetings</w:t>
      </w:r>
    </w:p>
    <w:p w14:paraId="7CE8E75C" w14:textId="77777777" w:rsidR="005E54C2" w:rsidRPr="00B34BAB" w:rsidRDefault="005E54C2" w:rsidP="00663866">
      <w:pPr>
        <w:pStyle w:val="Default"/>
        <w:numPr>
          <w:ilvl w:val="0"/>
          <w:numId w:val="7"/>
        </w:numPr>
        <w:ind w:left="1080" w:hanging="360"/>
        <w:rPr>
          <w:rFonts w:ascii="Arial" w:hAnsi="Arial" w:cs="Arial"/>
          <w:color w:val="auto"/>
          <w:sz w:val="22"/>
          <w:szCs w:val="22"/>
        </w:rPr>
      </w:pPr>
      <w:r w:rsidRPr="00B34BAB">
        <w:rPr>
          <w:rFonts w:ascii="Arial" w:hAnsi="Arial" w:cs="Arial"/>
          <w:color w:val="auto"/>
          <w:sz w:val="22"/>
          <w:szCs w:val="22"/>
        </w:rPr>
        <w:t xml:space="preserve">work with school staff to support any agreed programmes at home </w:t>
      </w:r>
    </w:p>
    <w:p w14:paraId="0E00AC3C" w14:textId="77777777" w:rsidR="005E54C2" w:rsidRPr="00B34BAB" w:rsidRDefault="005E54C2" w:rsidP="00663866">
      <w:pPr>
        <w:pStyle w:val="Default"/>
        <w:numPr>
          <w:ilvl w:val="0"/>
          <w:numId w:val="7"/>
        </w:numPr>
        <w:ind w:left="1080" w:hanging="360"/>
        <w:rPr>
          <w:rFonts w:ascii="Arial" w:hAnsi="Arial" w:cs="Arial"/>
          <w:color w:val="auto"/>
          <w:sz w:val="22"/>
          <w:szCs w:val="22"/>
        </w:rPr>
      </w:pPr>
      <w:r w:rsidRPr="00B34BAB">
        <w:rPr>
          <w:rFonts w:ascii="Arial" w:hAnsi="Arial" w:cs="Arial"/>
          <w:color w:val="auto"/>
          <w:sz w:val="22"/>
          <w:szCs w:val="22"/>
        </w:rPr>
        <w:t xml:space="preserve">discuss with the school any difficulties they or their child may be experiencing </w:t>
      </w:r>
      <w:r w:rsidRPr="00B34BAB">
        <w:rPr>
          <w:rFonts w:ascii="Arial" w:hAnsi="Arial" w:cs="Arial"/>
          <w:color w:val="auto"/>
          <w:sz w:val="22"/>
          <w:szCs w:val="22"/>
        </w:rPr>
        <w:lastRenderedPageBreak/>
        <w:t xml:space="preserve">at the earliest opportunity </w:t>
      </w:r>
    </w:p>
    <w:p w14:paraId="4ADC3E5B" w14:textId="77777777" w:rsidR="005E54C2" w:rsidRPr="00B34BAB" w:rsidRDefault="005E54C2" w:rsidP="00663866">
      <w:pPr>
        <w:pStyle w:val="Default"/>
        <w:numPr>
          <w:ilvl w:val="0"/>
          <w:numId w:val="7"/>
        </w:numPr>
        <w:ind w:left="1080" w:hanging="360"/>
        <w:rPr>
          <w:rFonts w:ascii="Arial" w:hAnsi="Arial" w:cs="Arial"/>
          <w:color w:val="auto"/>
          <w:sz w:val="22"/>
          <w:szCs w:val="22"/>
        </w:rPr>
      </w:pPr>
      <w:r w:rsidRPr="00B34BAB">
        <w:rPr>
          <w:rFonts w:ascii="Arial" w:hAnsi="Arial" w:cs="Arial"/>
          <w:color w:val="auto"/>
          <w:sz w:val="22"/>
          <w:szCs w:val="22"/>
        </w:rPr>
        <w:t xml:space="preserve">ensure that school is aware of any social or medical information that could affect the child’s progress. </w:t>
      </w:r>
    </w:p>
    <w:p w14:paraId="7E510A9D" w14:textId="77777777" w:rsidR="005E54C2" w:rsidRPr="00B34BAB" w:rsidRDefault="005E54C2" w:rsidP="005610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15F475E" w14:textId="77777777" w:rsidR="00F859CB" w:rsidRDefault="00F859CB" w:rsidP="008F13F5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4F41C780" w14:textId="77777777" w:rsidR="005E54C2" w:rsidRPr="00EF0510" w:rsidRDefault="005E54C2" w:rsidP="00EF0510">
      <w:pPr>
        <w:spacing w:after="0" w:line="240" w:lineRule="auto"/>
        <w:rPr>
          <w:rFonts w:ascii="Arial" w:hAnsi="Arial" w:cs="Arial"/>
          <w:color w:val="FF0000"/>
          <w:sz w:val="24"/>
        </w:rPr>
      </w:pPr>
      <w:r w:rsidRPr="00EF0510">
        <w:rPr>
          <w:rFonts w:ascii="Arial" w:hAnsi="Arial" w:cs="Arial"/>
          <w:b/>
          <w:bCs/>
          <w:sz w:val="24"/>
          <w:u w:val="single"/>
        </w:rPr>
        <w:t>The Role and Responsibilities</w:t>
      </w:r>
      <w:r w:rsidR="00F859CB" w:rsidRPr="00EF0510">
        <w:rPr>
          <w:rFonts w:ascii="Arial" w:hAnsi="Arial" w:cs="Arial"/>
          <w:b/>
          <w:bCs/>
          <w:sz w:val="24"/>
          <w:u w:val="single"/>
        </w:rPr>
        <w:t xml:space="preserve"> of the Support for Learning Coordinator</w:t>
      </w:r>
      <w:r w:rsidRPr="00EF0510">
        <w:rPr>
          <w:rFonts w:ascii="Arial" w:hAnsi="Arial" w:cs="Arial"/>
          <w:b/>
          <w:bCs/>
          <w:sz w:val="24"/>
          <w:u w:val="single"/>
        </w:rPr>
        <w:t xml:space="preserve"> </w:t>
      </w:r>
    </w:p>
    <w:p w14:paraId="298F57FC" w14:textId="77777777" w:rsidR="005E54C2" w:rsidRPr="00EF0510" w:rsidRDefault="005E54C2" w:rsidP="00A14DB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lang w:val="en-US" w:eastAsia="en-US"/>
        </w:rPr>
      </w:pPr>
      <w:r w:rsidRPr="00EF0510">
        <w:rPr>
          <w:rFonts w:ascii="Arial" w:hAnsi="Arial" w:cs="Arial"/>
          <w:b/>
          <w:bCs/>
          <w:sz w:val="20"/>
          <w:lang w:val="en-US" w:eastAsia="en-US"/>
        </w:rPr>
        <w:t xml:space="preserve">Role: </w:t>
      </w:r>
    </w:p>
    <w:p w14:paraId="4969EAEF" w14:textId="77777777" w:rsidR="00AC41DB" w:rsidRDefault="005E54C2" w:rsidP="00A14DB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en-US" w:eastAsia="en-US"/>
        </w:rPr>
      </w:pPr>
      <w:r w:rsidRPr="00B34BAB">
        <w:rPr>
          <w:rFonts w:ascii="Arial" w:hAnsi="Arial" w:cs="Arial"/>
          <w:lang w:val="en-US" w:eastAsia="en-US"/>
        </w:rPr>
        <w:t>To</w:t>
      </w:r>
      <w:r w:rsidR="002E7385">
        <w:rPr>
          <w:rFonts w:ascii="Arial" w:hAnsi="Arial" w:cs="Arial"/>
          <w:lang w:val="en-US" w:eastAsia="en-US"/>
        </w:rPr>
        <w:t xml:space="preserve"> support</w:t>
      </w:r>
      <w:r w:rsidRPr="00B34BAB">
        <w:rPr>
          <w:rFonts w:ascii="Arial" w:hAnsi="Arial" w:cs="Arial"/>
          <w:lang w:val="en-US" w:eastAsia="en-US"/>
        </w:rPr>
        <w:t xml:space="preserve"> </w:t>
      </w:r>
      <w:r w:rsidR="002E7385">
        <w:rPr>
          <w:rFonts w:ascii="Arial" w:hAnsi="Arial" w:cs="Arial"/>
          <w:lang w:val="en-US" w:eastAsia="en-US"/>
        </w:rPr>
        <w:t xml:space="preserve">teachers by providing </w:t>
      </w:r>
      <w:r w:rsidR="00AC41DB">
        <w:rPr>
          <w:rFonts w:ascii="Arial" w:hAnsi="Arial" w:cs="Arial"/>
          <w:lang w:val="en-US" w:eastAsia="en-US"/>
        </w:rPr>
        <w:t xml:space="preserve">resources and strategies to </w:t>
      </w:r>
      <w:proofErr w:type="spellStart"/>
      <w:r w:rsidR="00AC41DB">
        <w:rPr>
          <w:rFonts w:ascii="Arial" w:hAnsi="Arial" w:cs="Arial"/>
          <w:lang w:val="en-US" w:eastAsia="en-US"/>
        </w:rPr>
        <w:t>maximise</w:t>
      </w:r>
      <w:proofErr w:type="spellEnd"/>
      <w:r w:rsidR="00AC41DB">
        <w:rPr>
          <w:rFonts w:ascii="Arial" w:hAnsi="Arial" w:cs="Arial"/>
          <w:lang w:val="en-US" w:eastAsia="en-US"/>
        </w:rPr>
        <w:t xml:space="preserve"> learning, </w:t>
      </w:r>
      <w:r w:rsidRPr="00B34BAB">
        <w:rPr>
          <w:rFonts w:ascii="Arial" w:hAnsi="Arial" w:cs="Arial"/>
          <w:lang w:val="en-US" w:eastAsia="en-US"/>
        </w:rPr>
        <w:t xml:space="preserve"> </w:t>
      </w:r>
      <w:r w:rsidR="00AC41DB">
        <w:rPr>
          <w:rFonts w:ascii="Arial" w:hAnsi="Arial" w:cs="Arial"/>
          <w:lang w:val="en-US" w:eastAsia="en-US"/>
        </w:rPr>
        <w:t>to advise staff in</w:t>
      </w:r>
      <w:r w:rsidRPr="00B34BAB">
        <w:rPr>
          <w:rFonts w:ascii="Arial" w:hAnsi="Arial" w:cs="Arial"/>
          <w:lang w:val="en-US" w:eastAsia="en-US"/>
        </w:rPr>
        <w:t xml:space="preserve"> </w:t>
      </w:r>
      <w:r w:rsidR="002E7385">
        <w:rPr>
          <w:rFonts w:ascii="Arial" w:hAnsi="Arial" w:cs="Arial"/>
          <w:lang w:val="en-US" w:eastAsia="en-US"/>
        </w:rPr>
        <w:t xml:space="preserve">the </w:t>
      </w:r>
      <w:r w:rsidRPr="00B34BAB">
        <w:rPr>
          <w:rFonts w:ascii="Arial" w:hAnsi="Arial" w:cs="Arial"/>
          <w:lang w:val="en-US" w:eastAsia="en-US"/>
        </w:rPr>
        <w:t>dev</w:t>
      </w:r>
      <w:r w:rsidR="002E7385">
        <w:rPr>
          <w:rFonts w:ascii="Arial" w:hAnsi="Arial" w:cs="Arial"/>
          <w:lang w:val="en-US" w:eastAsia="en-US"/>
        </w:rPr>
        <w:t xml:space="preserve">elopment </w:t>
      </w:r>
      <w:r w:rsidR="00AC41DB">
        <w:rPr>
          <w:rFonts w:ascii="Arial" w:hAnsi="Arial" w:cs="Arial"/>
          <w:lang w:val="en-US" w:eastAsia="en-US"/>
        </w:rPr>
        <w:t>of the child’s</w:t>
      </w:r>
      <w:r w:rsidRPr="00B34BAB">
        <w:rPr>
          <w:rFonts w:ascii="Arial" w:hAnsi="Arial" w:cs="Arial"/>
          <w:lang w:val="en-US" w:eastAsia="en-US"/>
        </w:rPr>
        <w:t xml:space="preserve"> em</w:t>
      </w:r>
      <w:r w:rsidR="002E7385">
        <w:rPr>
          <w:rFonts w:ascii="Arial" w:hAnsi="Arial" w:cs="Arial"/>
          <w:lang w:val="en-US" w:eastAsia="en-US"/>
        </w:rPr>
        <w:t>otional, physical and social well-being</w:t>
      </w:r>
      <w:r w:rsidR="00AC41DB">
        <w:rPr>
          <w:rFonts w:ascii="Arial" w:hAnsi="Arial" w:cs="Arial"/>
          <w:lang w:val="en-US" w:eastAsia="en-US"/>
        </w:rPr>
        <w:t xml:space="preserve">, </w:t>
      </w:r>
      <w:r w:rsidRPr="00B34BAB">
        <w:rPr>
          <w:rFonts w:ascii="Arial" w:hAnsi="Arial" w:cs="Arial"/>
          <w:lang w:val="en-US" w:eastAsia="en-US"/>
        </w:rPr>
        <w:t xml:space="preserve"> </w:t>
      </w:r>
      <w:r w:rsidR="00AC41DB">
        <w:rPr>
          <w:rFonts w:ascii="Arial" w:hAnsi="Arial" w:cs="Arial"/>
          <w:lang w:val="en-US" w:eastAsia="en-US"/>
        </w:rPr>
        <w:t>to monitor SEN provision across the school and to ensure all obligations are met.</w:t>
      </w:r>
    </w:p>
    <w:p w14:paraId="5DDADC67" w14:textId="7F66C0BE" w:rsidR="005E54C2" w:rsidRPr="00B34BAB" w:rsidRDefault="005E54C2" w:rsidP="00A14DB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en-US" w:eastAsia="en-US"/>
        </w:rPr>
      </w:pPr>
      <w:r w:rsidRPr="00B34BAB">
        <w:rPr>
          <w:rFonts w:ascii="Arial" w:hAnsi="Arial" w:cs="Arial"/>
          <w:lang w:val="en-US" w:eastAsia="en-US"/>
        </w:rPr>
        <w:t> </w:t>
      </w:r>
      <w:r w:rsidRPr="00EF0510">
        <w:rPr>
          <w:rFonts w:ascii="Arial" w:hAnsi="Arial" w:cs="Arial"/>
          <w:b/>
          <w:bCs/>
          <w:sz w:val="20"/>
          <w:lang w:val="en-US" w:eastAsia="en-US"/>
        </w:rPr>
        <w:t>Responsibilities:</w:t>
      </w:r>
    </w:p>
    <w:p w14:paraId="304640F2" w14:textId="77777777" w:rsidR="005E54C2" w:rsidRPr="00B34BAB" w:rsidRDefault="004A7D6E" w:rsidP="00A14D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Learn about the child’s</w:t>
      </w:r>
      <w:r w:rsidR="005E54C2" w:rsidRPr="00B34BAB">
        <w:rPr>
          <w:rFonts w:ascii="Arial" w:hAnsi="Arial" w:cs="Arial"/>
          <w:lang w:val="en-US" w:eastAsia="en-US"/>
        </w:rPr>
        <w:t xml:space="preserve"> strengths and </w:t>
      </w:r>
      <w:r>
        <w:rPr>
          <w:rFonts w:ascii="Arial" w:hAnsi="Arial" w:cs="Arial"/>
          <w:lang w:val="en-US" w:eastAsia="en-US"/>
        </w:rPr>
        <w:t xml:space="preserve">developmental </w:t>
      </w:r>
      <w:r w:rsidR="005E54C2" w:rsidRPr="00B34BAB">
        <w:rPr>
          <w:rFonts w:ascii="Arial" w:hAnsi="Arial" w:cs="Arial"/>
          <w:lang w:val="en-US" w:eastAsia="en-US"/>
        </w:rPr>
        <w:t xml:space="preserve">needs by reviewing and </w:t>
      </w:r>
      <w:proofErr w:type="spellStart"/>
      <w:r w:rsidR="005E54C2" w:rsidRPr="00B34BAB">
        <w:rPr>
          <w:rFonts w:ascii="Arial" w:hAnsi="Arial" w:cs="Arial"/>
          <w:lang w:val="en-US" w:eastAsia="en-US"/>
        </w:rPr>
        <w:t>analysing</w:t>
      </w:r>
      <w:proofErr w:type="spellEnd"/>
      <w:r w:rsidR="005E54C2" w:rsidRPr="00B34BAB">
        <w:rPr>
          <w:rFonts w:ascii="Arial" w:hAnsi="Arial" w:cs="Arial"/>
          <w:lang w:val="en-US" w:eastAsia="en-US"/>
        </w:rPr>
        <w:t xml:space="preserve"> outside report</w:t>
      </w:r>
      <w:r>
        <w:rPr>
          <w:rFonts w:ascii="Arial" w:hAnsi="Arial" w:cs="Arial"/>
          <w:lang w:val="en-US" w:eastAsia="en-US"/>
        </w:rPr>
        <w:t>s/assessments i.e. Educational </w:t>
      </w:r>
      <w:r w:rsidR="00201600">
        <w:rPr>
          <w:rFonts w:ascii="Arial" w:hAnsi="Arial" w:cs="Arial"/>
          <w:lang w:val="en-US" w:eastAsia="en-US"/>
        </w:rPr>
        <w:t>Psychological reports, therapists’ reports and assessments as well as entering into dialogue</w:t>
      </w:r>
      <w:r w:rsidR="005E54C2" w:rsidRPr="00B34BAB">
        <w:rPr>
          <w:rFonts w:ascii="Arial" w:hAnsi="Arial" w:cs="Arial"/>
          <w:lang w:val="en-US" w:eastAsia="en-US"/>
        </w:rPr>
        <w:t xml:space="preserve"> with parents</w:t>
      </w:r>
      <w:r w:rsidR="00F859CB">
        <w:rPr>
          <w:rFonts w:ascii="Arial" w:hAnsi="Arial" w:cs="Arial"/>
          <w:lang w:val="en-US" w:eastAsia="en-US"/>
        </w:rPr>
        <w:t xml:space="preserve"> and school staff</w:t>
      </w:r>
    </w:p>
    <w:p w14:paraId="1236627A" w14:textId="23FD24C6" w:rsidR="005E54C2" w:rsidRPr="00B34BAB" w:rsidRDefault="005E54C2" w:rsidP="00A14D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en-US" w:eastAsia="en-US"/>
        </w:rPr>
      </w:pPr>
      <w:r w:rsidRPr="00B34BAB">
        <w:rPr>
          <w:rFonts w:ascii="Arial" w:hAnsi="Arial" w:cs="Arial"/>
          <w:lang w:val="en-US" w:eastAsia="en-US"/>
        </w:rPr>
        <w:t>Share background information, suggested strategies and best practices with classroom teac</w:t>
      </w:r>
      <w:r w:rsidR="00F859CB">
        <w:rPr>
          <w:rFonts w:ascii="Arial" w:hAnsi="Arial" w:cs="Arial"/>
          <w:lang w:val="en-US" w:eastAsia="en-US"/>
        </w:rPr>
        <w:t>her</w:t>
      </w:r>
      <w:r w:rsidR="00AC41DB">
        <w:rPr>
          <w:rFonts w:ascii="Arial" w:hAnsi="Arial" w:cs="Arial"/>
          <w:lang w:val="en-US" w:eastAsia="en-US"/>
        </w:rPr>
        <w:t>s</w:t>
      </w:r>
      <w:r w:rsidR="00F859CB">
        <w:rPr>
          <w:rFonts w:ascii="Arial" w:hAnsi="Arial" w:cs="Arial"/>
          <w:lang w:val="en-US" w:eastAsia="en-US"/>
        </w:rPr>
        <w:t>, EAs and therapists</w:t>
      </w:r>
    </w:p>
    <w:p w14:paraId="4B6C9EA3" w14:textId="30EDF2AB" w:rsidR="005E54C2" w:rsidRPr="00B34BAB" w:rsidRDefault="005E54C2" w:rsidP="00A14D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en-US" w:eastAsia="en-US"/>
        </w:rPr>
      </w:pPr>
      <w:r w:rsidRPr="00B34BAB">
        <w:rPr>
          <w:rFonts w:ascii="Arial" w:hAnsi="Arial" w:cs="Arial"/>
          <w:lang w:val="en-US" w:eastAsia="en-US"/>
        </w:rPr>
        <w:t>Assist the classroom teacher in assessin</w:t>
      </w:r>
      <w:r w:rsidR="00043B48">
        <w:rPr>
          <w:rFonts w:ascii="Arial" w:hAnsi="Arial" w:cs="Arial"/>
          <w:lang w:val="en-US" w:eastAsia="en-US"/>
        </w:rPr>
        <w:t xml:space="preserve">g students and </w:t>
      </w:r>
      <w:proofErr w:type="spellStart"/>
      <w:r w:rsidR="00043B48">
        <w:rPr>
          <w:rFonts w:ascii="Arial" w:hAnsi="Arial" w:cs="Arial"/>
          <w:lang w:val="en-US" w:eastAsia="en-US"/>
        </w:rPr>
        <w:t>analysing</w:t>
      </w:r>
      <w:proofErr w:type="spellEnd"/>
      <w:r w:rsidR="00043B48">
        <w:rPr>
          <w:rFonts w:ascii="Arial" w:hAnsi="Arial" w:cs="Arial"/>
          <w:lang w:val="en-US" w:eastAsia="en-US"/>
        </w:rPr>
        <w:t xml:space="preserve"> data, using diagnostic, formative and s</w:t>
      </w:r>
      <w:r w:rsidRPr="00B34BAB">
        <w:rPr>
          <w:rFonts w:ascii="Arial" w:hAnsi="Arial" w:cs="Arial"/>
          <w:lang w:val="en-US" w:eastAsia="en-US"/>
        </w:rPr>
        <w:t>ummative</w:t>
      </w:r>
      <w:r w:rsidR="00043B48">
        <w:rPr>
          <w:rFonts w:ascii="Arial" w:hAnsi="Arial" w:cs="Arial"/>
          <w:lang w:val="en-US" w:eastAsia="en-US"/>
        </w:rPr>
        <w:t xml:space="preserve"> assessments</w:t>
      </w:r>
      <w:r w:rsidRPr="00B34BAB">
        <w:rPr>
          <w:rFonts w:ascii="Arial" w:hAnsi="Arial" w:cs="Arial"/>
          <w:lang w:val="en-US" w:eastAsia="en-US"/>
        </w:rPr>
        <w:t xml:space="preserve"> i.e. </w:t>
      </w:r>
      <w:r w:rsidR="00F859CB">
        <w:rPr>
          <w:rFonts w:ascii="Arial" w:hAnsi="Arial" w:cs="Arial"/>
          <w:lang w:val="en-US" w:eastAsia="en-US"/>
        </w:rPr>
        <w:t>Dial 4, EVT and PPVT</w:t>
      </w:r>
    </w:p>
    <w:p w14:paraId="210EB586" w14:textId="77777777" w:rsidR="005E54C2" w:rsidRPr="00B34BAB" w:rsidRDefault="005E54C2" w:rsidP="00A14D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en-US" w:eastAsia="en-US"/>
        </w:rPr>
      </w:pPr>
      <w:r w:rsidRPr="00B34BAB">
        <w:rPr>
          <w:rFonts w:ascii="Arial" w:hAnsi="Arial" w:cs="Arial"/>
          <w:lang w:val="en-US" w:eastAsia="en-US"/>
        </w:rPr>
        <w:t>Develop an IEP for the child by setting suitable learning goals (SMART) targets in consultation with the classroom teacher and parents</w:t>
      </w:r>
    </w:p>
    <w:p w14:paraId="4C569525" w14:textId="77777777" w:rsidR="00690203" w:rsidRPr="00B34BAB" w:rsidRDefault="005E54C2" w:rsidP="00246E9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en-US" w:eastAsia="en-US"/>
        </w:rPr>
      </w:pPr>
      <w:r w:rsidRPr="00B34BAB">
        <w:rPr>
          <w:rFonts w:ascii="Arial" w:hAnsi="Arial" w:cs="Arial"/>
          <w:lang w:val="en-US" w:eastAsia="en-US"/>
        </w:rPr>
        <w:t>P</w:t>
      </w:r>
      <w:r w:rsidR="00690203" w:rsidRPr="00B34BAB">
        <w:rPr>
          <w:rFonts w:ascii="Arial" w:hAnsi="Arial" w:cs="Arial"/>
          <w:lang w:val="en-US" w:eastAsia="en-US"/>
        </w:rPr>
        <w:t>rovide</w:t>
      </w:r>
      <w:r w:rsidRPr="00B34BAB">
        <w:rPr>
          <w:rFonts w:ascii="Arial" w:hAnsi="Arial" w:cs="Arial"/>
          <w:lang w:val="en-US" w:eastAsia="en-US"/>
        </w:rPr>
        <w:t xml:space="preserve"> supplementary teaching if needed (</w:t>
      </w:r>
      <w:proofErr w:type="spellStart"/>
      <w:r w:rsidR="00690203" w:rsidRPr="00B34BAB">
        <w:rPr>
          <w:rFonts w:ascii="Arial" w:hAnsi="Arial" w:cs="Arial"/>
          <w:lang w:val="en-US" w:eastAsia="en-US"/>
        </w:rPr>
        <w:t>eg</w:t>
      </w:r>
      <w:proofErr w:type="spellEnd"/>
      <w:r w:rsidR="00690203" w:rsidRPr="00B34BAB">
        <w:rPr>
          <w:rFonts w:ascii="Arial" w:hAnsi="Arial" w:cs="Arial"/>
          <w:lang w:val="en-US" w:eastAsia="en-US"/>
        </w:rPr>
        <w:t>.</w:t>
      </w:r>
      <w:r w:rsidR="00F859CB">
        <w:rPr>
          <w:rFonts w:ascii="Arial" w:hAnsi="Arial" w:cs="Arial"/>
          <w:lang w:val="en-US" w:eastAsia="en-US"/>
        </w:rPr>
        <w:t xml:space="preserve"> language booster groups, social</w:t>
      </w:r>
      <w:r w:rsidRPr="00B34BAB">
        <w:rPr>
          <w:rFonts w:ascii="Arial" w:hAnsi="Arial" w:cs="Arial"/>
          <w:lang w:val="en-US" w:eastAsia="en-US"/>
        </w:rPr>
        <w:t xml:space="preserve"> </w:t>
      </w:r>
      <w:r w:rsidR="00F859CB">
        <w:rPr>
          <w:rFonts w:ascii="Arial" w:hAnsi="Arial" w:cs="Arial"/>
          <w:lang w:val="en-US" w:eastAsia="en-US"/>
        </w:rPr>
        <w:t>groups)</w:t>
      </w:r>
    </w:p>
    <w:p w14:paraId="30A48083" w14:textId="77777777" w:rsidR="00690203" w:rsidRPr="00B34BAB" w:rsidRDefault="00F859CB" w:rsidP="00246E9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Support</w:t>
      </w:r>
      <w:r w:rsidR="00690203" w:rsidRPr="00B34BAB">
        <w:rPr>
          <w:rFonts w:ascii="Arial" w:hAnsi="Arial" w:cs="Arial"/>
          <w:lang w:val="en-US" w:eastAsia="en-US"/>
        </w:rPr>
        <w:t xml:space="preserve"> teachers </w:t>
      </w:r>
      <w:r>
        <w:rPr>
          <w:rFonts w:ascii="Arial" w:hAnsi="Arial" w:cs="Arial"/>
          <w:lang w:val="en-US" w:eastAsia="en-US"/>
        </w:rPr>
        <w:t xml:space="preserve">in class </w:t>
      </w:r>
      <w:r w:rsidR="00690203" w:rsidRPr="00B34BAB">
        <w:rPr>
          <w:rFonts w:ascii="Arial" w:hAnsi="Arial" w:cs="Arial"/>
          <w:lang w:val="en-US" w:eastAsia="en-US"/>
        </w:rPr>
        <w:t>as appropriate</w:t>
      </w:r>
    </w:p>
    <w:p w14:paraId="31E2F3CA" w14:textId="77777777" w:rsidR="005E54C2" w:rsidRPr="00B34BAB" w:rsidRDefault="005E54C2" w:rsidP="00A14DB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en-US" w:eastAsia="en-US"/>
        </w:rPr>
      </w:pPr>
      <w:r w:rsidRPr="00B34BAB">
        <w:rPr>
          <w:rFonts w:ascii="Arial" w:hAnsi="Arial" w:cs="Arial"/>
          <w:lang w:val="en-US" w:eastAsia="en-US"/>
        </w:rPr>
        <w:t>Collaborate with classroom teacher</w:t>
      </w:r>
      <w:r w:rsidR="00201600">
        <w:rPr>
          <w:rFonts w:ascii="Arial" w:hAnsi="Arial" w:cs="Arial"/>
          <w:lang w:val="en-US" w:eastAsia="en-US"/>
        </w:rPr>
        <w:t>s</w:t>
      </w:r>
      <w:r w:rsidRPr="00B34BAB">
        <w:rPr>
          <w:rFonts w:ascii="Arial" w:hAnsi="Arial" w:cs="Arial"/>
          <w:lang w:val="en-US" w:eastAsia="en-US"/>
        </w:rPr>
        <w:t xml:space="preserve"> to plan/accommodate classroom activities based on agreed learning targets in the IEP</w:t>
      </w:r>
    </w:p>
    <w:p w14:paraId="31780D02" w14:textId="77777777" w:rsidR="00043B48" w:rsidRDefault="00C22133" w:rsidP="00043B4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lang w:val="en-US" w:eastAsia="en-US"/>
        </w:rPr>
      </w:pPr>
      <w:r w:rsidRPr="00B34BAB">
        <w:rPr>
          <w:rFonts w:ascii="Arial" w:hAnsi="Arial" w:cs="Arial"/>
          <w:lang w:val="en-US" w:eastAsia="en-US"/>
        </w:rPr>
        <w:t>Contribute</w:t>
      </w:r>
      <w:r w:rsidR="005E54C2" w:rsidRPr="00B34BAB">
        <w:rPr>
          <w:rFonts w:ascii="Arial" w:hAnsi="Arial" w:cs="Arial"/>
          <w:lang w:val="en-US" w:eastAsia="en-US"/>
        </w:rPr>
        <w:t xml:space="preserve"> </w:t>
      </w:r>
      <w:r w:rsidRPr="00B34BAB">
        <w:rPr>
          <w:rFonts w:ascii="Arial" w:hAnsi="Arial" w:cs="Arial"/>
          <w:lang w:val="en-US" w:eastAsia="en-US"/>
        </w:rPr>
        <w:t>to</w:t>
      </w:r>
      <w:r w:rsidR="005E54C2" w:rsidRPr="00B34BAB">
        <w:rPr>
          <w:rFonts w:ascii="Arial" w:hAnsi="Arial" w:cs="Arial"/>
          <w:lang w:val="en-US" w:eastAsia="en-US"/>
        </w:rPr>
        <w:t xml:space="preserve"> decision-making regarding the purcha</w:t>
      </w:r>
      <w:r w:rsidR="00193AD4">
        <w:rPr>
          <w:rFonts w:ascii="Arial" w:hAnsi="Arial" w:cs="Arial"/>
          <w:lang w:val="en-US" w:eastAsia="en-US"/>
        </w:rPr>
        <w:t xml:space="preserve">se of learning resources </w:t>
      </w:r>
      <w:r w:rsidR="005E54C2" w:rsidRPr="00B34BAB">
        <w:rPr>
          <w:rFonts w:ascii="Arial" w:hAnsi="Arial" w:cs="Arial"/>
          <w:lang w:val="en-US" w:eastAsia="en-US"/>
        </w:rPr>
        <w:t>and materials suita</w:t>
      </w:r>
      <w:r w:rsidR="00043B48">
        <w:rPr>
          <w:rFonts w:ascii="Arial" w:hAnsi="Arial" w:cs="Arial"/>
          <w:lang w:val="en-US" w:eastAsia="en-US"/>
        </w:rPr>
        <w:t>ble for supporting student needs</w:t>
      </w:r>
    </w:p>
    <w:p w14:paraId="63E2F0E5" w14:textId="77777777" w:rsidR="00201600" w:rsidRDefault="00201600" w:rsidP="004A7D6E">
      <w:pPr>
        <w:pStyle w:val="CM35"/>
        <w:spacing w:line="260" w:lineRule="atLeast"/>
        <w:rPr>
          <w:rFonts w:ascii="Arial" w:hAnsi="Arial" w:cs="Arial"/>
          <w:b/>
          <w:bCs/>
          <w:sz w:val="22"/>
          <w:szCs w:val="22"/>
        </w:rPr>
      </w:pPr>
    </w:p>
    <w:p w14:paraId="14405E55" w14:textId="77777777" w:rsidR="004A7D6E" w:rsidRPr="00EF0510" w:rsidRDefault="004A7D6E" w:rsidP="004A7D6E">
      <w:pPr>
        <w:pStyle w:val="CM35"/>
        <w:spacing w:line="260" w:lineRule="atLeast"/>
        <w:rPr>
          <w:rFonts w:ascii="Arial" w:hAnsi="Arial" w:cs="Arial"/>
          <w:sz w:val="22"/>
          <w:szCs w:val="22"/>
          <w:u w:val="single"/>
        </w:rPr>
      </w:pPr>
      <w:r w:rsidRPr="00EF0510">
        <w:rPr>
          <w:rFonts w:ascii="Arial" w:hAnsi="Arial" w:cs="Arial"/>
          <w:b/>
          <w:bCs/>
          <w:sz w:val="22"/>
          <w:szCs w:val="22"/>
          <w:u w:val="single"/>
        </w:rPr>
        <w:t xml:space="preserve">Additional Support Provided by the Parents </w:t>
      </w:r>
    </w:p>
    <w:p w14:paraId="046F8DE4" w14:textId="77777777" w:rsidR="004A7D6E" w:rsidRPr="00B34BAB" w:rsidRDefault="004A7D6E" w:rsidP="004A7D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6A32158" w14:textId="52BE7D95" w:rsidR="004A7D6E" w:rsidRPr="00B34BAB" w:rsidRDefault="004A7D6E" w:rsidP="004A7D6E">
      <w:pPr>
        <w:pStyle w:val="Default"/>
        <w:rPr>
          <w:rFonts w:ascii="Arial" w:hAnsi="Arial" w:cs="Arial"/>
          <w:color w:val="FF0000"/>
        </w:rPr>
      </w:pPr>
      <w:r w:rsidRPr="00B34BAB">
        <w:rPr>
          <w:rFonts w:ascii="Arial" w:hAnsi="Arial" w:cs="Arial"/>
          <w:color w:val="auto"/>
          <w:sz w:val="22"/>
          <w:szCs w:val="22"/>
        </w:rPr>
        <w:t>Dependent upon the needs of each individual child,</w:t>
      </w:r>
      <w:r>
        <w:rPr>
          <w:rFonts w:ascii="Arial" w:hAnsi="Arial" w:cs="Arial"/>
          <w:color w:val="auto"/>
          <w:sz w:val="22"/>
          <w:szCs w:val="22"/>
        </w:rPr>
        <w:t xml:space="preserve"> WKS</w:t>
      </w:r>
      <w:r w:rsidRPr="00B34BAB">
        <w:rPr>
          <w:rFonts w:ascii="Arial" w:hAnsi="Arial" w:cs="Arial"/>
          <w:color w:val="auto"/>
          <w:sz w:val="22"/>
          <w:szCs w:val="22"/>
        </w:rPr>
        <w:t xml:space="preserve"> may enter into a contract whereby parents pay for an additional</w:t>
      </w:r>
      <w:r w:rsidR="00043B48">
        <w:rPr>
          <w:rFonts w:ascii="Arial" w:hAnsi="Arial" w:cs="Arial"/>
          <w:color w:val="auto"/>
          <w:sz w:val="22"/>
          <w:szCs w:val="22"/>
        </w:rPr>
        <w:t xml:space="preserve"> Educational Assistant to further</w:t>
      </w:r>
      <w:r w:rsidRPr="00B34BAB">
        <w:rPr>
          <w:rFonts w:ascii="Arial" w:hAnsi="Arial" w:cs="Arial"/>
          <w:color w:val="auto"/>
          <w:sz w:val="22"/>
          <w:szCs w:val="22"/>
        </w:rPr>
        <w:t xml:space="preserve"> support their child’s needs. The school will appoint the Educational Assistant following the completion of a formal written agreement with the parents to fully</w:t>
      </w:r>
      <w:r>
        <w:rPr>
          <w:rFonts w:ascii="Arial" w:hAnsi="Arial" w:cs="Arial"/>
          <w:color w:val="auto"/>
          <w:sz w:val="22"/>
          <w:szCs w:val="22"/>
        </w:rPr>
        <w:t xml:space="preserve"> meet the cost of employment. Such a Parent Fu</w:t>
      </w:r>
      <w:r w:rsidRPr="00B34BAB">
        <w:rPr>
          <w:rFonts w:ascii="Arial" w:hAnsi="Arial" w:cs="Arial"/>
          <w:color w:val="auto"/>
          <w:sz w:val="22"/>
          <w:szCs w:val="22"/>
        </w:rPr>
        <w:t xml:space="preserve">nded Educational Assistant </w:t>
      </w:r>
      <w:r w:rsidR="00043B48">
        <w:rPr>
          <w:rFonts w:ascii="Arial" w:hAnsi="Arial" w:cs="Arial"/>
          <w:color w:val="auto"/>
          <w:sz w:val="22"/>
          <w:szCs w:val="22"/>
        </w:rPr>
        <w:t xml:space="preserve">(PFEA) is a member of the school staff </w:t>
      </w:r>
      <w:r>
        <w:rPr>
          <w:rFonts w:ascii="Arial" w:hAnsi="Arial" w:cs="Arial"/>
          <w:color w:val="auto"/>
          <w:sz w:val="22"/>
          <w:szCs w:val="22"/>
        </w:rPr>
        <w:t xml:space="preserve">and </w:t>
      </w:r>
      <w:r w:rsidR="00043B48">
        <w:rPr>
          <w:rFonts w:ascii="Arial" w:hAnsi="Arial" w:cs="Arial"/>
          <w:color w:val="auto"/>
          <w:sz w:val="22"/>
          <w:szCs w:val="22"/>
        </w:rPr>
        <w:t>as such works collaboratively with both the class teacher and Support for Learning Coordinator.</w:t>
      </w:r>
      <w:r w:rsidR="00EF0510">
        <w:rPr>
          <w:rFonts w:ascii="Arial" w:hAnsi="Arial" w:cs="Arial"/>
          <w:color w:val="auto"/>
          <w:sz w:val="22"/>
          <w:szCs w:val="22"/>
        </w:rPr>
        <w:t xml:space="preserve"> It will be the school’s responsibility to provide further and adequate training of PFEAs as required.</w:t>
      </w:r>
    </w:p>
    <w:p w14:paraId="7B430BAD" w14:textId="77777777" w:rsidR="005E54C2" w:rsidRPr="00B34BAB" w:rsidRDefault="005E54C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623DC77" w14:textId="77777777" w:rsidR="005E54C2" w:rsidRPr="00B34BAB" w:rsidRDefault="005E54C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5E93C3" w14:textId="57A1DC72" w:rsidR="005E54C2" w:rsidRPr="00EF0510" w:rsidRDefault="005E54C2" w:rsidP="00043B48">
      <w:pPr>
        <w:pStyle w:val="CM35"/>
        <w:rPr>
          <w:rFonts w:ascii="Arial" w:hAnsi="Arial" w:cs="Arial"/>
          <w:b/>
          <w:bCs/>
          <w:sz w:val="20"/>
          <w:szCs w:val="22"/>
        </w:rPr>
      </w:pPr>
      <w:r w:rsidRPr="00B34BAB">
        <w:rPr>
          <w:rFonts w:ascii="Arial" w:hAnsi="Arial" w:cs="Arial"/>
          <w:b/>
          <w:bCs/>
          <w:sz w:val="22"/>
          <w:szCs w:val="22"/>
        </w:rPr>
        <w:tab/>
      </w:r>
    </w:p>
    <w:p w14:paraId="6F5783DE" w14:textId="7165F9B1" w:rsidR="005E54C2" w:rsidRPr="00EF0510" w:rsidRDefault="00201600" w:rsidP="00A30DCB">
      <w:pPr>
        <w:pStyle w:val="Default"/>
        <w:rPr>
          <w:rFonts w:ascii="Arial" w:hAnsi="Arial" w:cs="Arial"/>
          <w:b/>
          <w:bCs/>
          <w:color w:val="auto"/>
          <w:sz w:val="18"/>
          <w:szCs w:val="20"/>
        </w:rPr>
      </w:pPr>
      <w:r w:rsidRPr="00EF0510">
        <w:rPr>
          <w:rFonts w:ascii="Arial" w:hAnsi="Arial" w:cs="Arial"/>
          <w:b/>
          <w:bCs/>
          <w:color w:val="auto"/>
          <w:sz w:val="20"/>
          <w:szCs w:val="22"/>
        </w:rPr>
        <w:t>Some General Pr</w:t>
      </w:r>
      <w:r w:rsidR="005E54C2" w:rsidRPr="00EF0510">
        <w:rPr>
          <w:rFonts w:ascii="Arial" w:hAnsi="Arial" w:cs="Arial"/>
          <w:b/>
          <w:bCs/>
          <w:color w:val="auto"/>
          <w:sz w:val="20"/>
          <w:szCs w:val="22"/>
        </w:rPr>
        <w:t>inciples</w:t>
      </w:r>
      <w:r w:rsidRPr="00EF0510">
        <w:rPr>
          <w:rFonts w:ascii="Arial" w:hAnsi="Arial" w:cs="Arial"/>
          <w:b/>
          <w:bCs/>
          <w:color w:val="auto"/>
          <w:sz w:val="20"/>
          <w:szCs w:val="22"/>
        </w:rPr>
        <w:t xml:space="preserve"> in Regard to PFEAs</w:t>
      </w:r>
    </w:p>
    <w:p w14:paraId="0B6AD6AF" w14:textId="77777777" w:rsidR="005E54C2" w:rsidRPr="00B34BAB" w:rsidRDefault="005E54C2" w:rsidP="009D5E3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CBAB4F1" w14:textId="3AF44B0C" w:rsidR="005E54C2" w:rsidRPr="00201600" w:rsidRDefault="005E54C2" w:rsidP="00EF0510">
      <w:pPr>
        <w:pStyle w:val="CM21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B34BAB">
        <w:rPr>
          <w:rFonts w:ascii="Arial" w:hAnsi="Arial" w:cs="Arial"/>
          <w:sz w:val="22"/>
          <w:szCs w:val="22"/>
        </w:rPr>
        <w:t>Teachers still maintain their responsibility for managing the learning of all s</w:t>
      </w:r>
      <w:r w:rsidR="00B226FB">
        <w:rPr>
          <w:rFonts w:ascii="Arial" w:hAnsi="Arial" w:cs="Arial"/>
          <w:sz w:val="22"/>
          <w:szCs w:val="22"/>
        </w:rPr>
        <w:t>tudents in their class, even when</w:t>
      </w:r>
      <w:r w:rsidR="00F83F39">
        <w:rPr>
          <w:rFonts w:ascii="Arial" w:hAnsi="Arial" w:cs="Arial"/>
          <w:sz w:val="22"/>
          <w:szCs w:val="22"/>
        </w:rPr>
        <w:t xml:space="preserve"> a student is supported by a</w:t>
      </w:r>
      <w:r w:rsidRPr="00B34BAB">
        <w:rPr>
          <w:rFonts w:ascii="Arial" w:hAnsi="Arial" w:cs="Arial"/>
          <w:sz w:val="22"/>
          <w:szCs w:val="22"/>
        </w:rPr>
        <w:t xml:space="preserve"> </w:t>
      </w:r>
      <w:r w:rsidR="00F83F39">
        <w:rPr>
          <w:rFonts w:ascii="Arial" w:hAnsi="Arial" w:cs="Arial"/>
          <w:sz w:val="22"/>
          <w:szCs w:val="22"/>
        </w:rPr>
        <w:t>PFEA.</w:t>
      </w:r>
    </w:p>
    <w:p w14:paraId="41BC5253" w14:textId="77777777" w:rsidR="005E54C2" w:rsidRPr="00B34BAB" w:rsidRDefault="005E54C2" w:rsidP="009D5E38">
      <w:pPr>
        <w:pStyle w:val="Default"/>
        <w:rPr>
          <w:rFonts w:ascii="Arial" w:hAnsi="Arial" w:cs="Arial"/>
          <w:sz w:val="22"/>
          <w:szCs w:val="22"/>
        </w:rPr>
      </w:pPr>
    </w:p>
    <w:p w14:paraId="70AF0CA5" w14:textId="77777777" w:rsidR="005E54C2" w:rsidRPr="00B34BAB" w:rsidRDefault="00F83F39" w:rsidP="00EF0510">
      <w:pPr>
        <w:pStyle w:val="CM21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PF</w:t>
      </w:r>
      <w:r w:rsidR="005E54C2" w:rsidRPr="00B34BAB">
        <w:rPr>
          <w:rFonts w:ascii="Arial" w:hAnsi="Arial" w:cs="Arial"/>
          <w:sz w:val="22"/>
          <w:szCs w:val="22"/>
        </w:rPr>
        <w:t>EA’s role should be one of supporting student learning and growth</w:t>
      </w:r>
      <w:r>
        <w:rPr>
          <w:rFonts w:ascii="Arial" w:hAnsi="Arial" w:cs="Arial"/>
          <w:sz w:val="22"/>
          <w:szCs w:val="22"/>
        </w:rPr>
        <w:t xml:space="preserve"> as well as ensuring safety and wellbeing</w:t>
      </w:r>
    </w:p>
    <w:p w14:paraId="0685159F" w14:textId="77777777" w:rsidR="005E54C2" w:rsidRPr="00B34BAB" w:rsidRDefault="005E54C2" w:rsidP="009D5E3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A9B3C05" w14:textId="4925702C" w:rsidR="005E54C2" w:rsidRPr="00B34BAB" w:rsidRDefault="00F83F39" w:rsidP="00EF0510">
      <w:pPr>
        <w:pStyle w:val="Default"/>
        <w:numPr>
          <w:ilvl w:val="0"/>
          <w:numId w:val="40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Ideally the use of a PF</w:t>
      </w:r>
      <w:r w:rsidR="005E54C2" w:rsidRPr="00B34BAB">
        <w:rPr>
          <w:rFonts w:ascii="Arial" w:hAnsi="Arial" w:cs="Arial"/>
          <w:sz w:val="22"/>
          <w:szCs w:val="22"/>
        </w:rPr>
        <w:t xml:space="preserve">EA is a temporary measure which will facilitate </w:t>
      </w:r>
      <w:proofErr w:type="gramStart"/>
      <w:r w:rsidR="005E54C2" w:rsidRPr="00B34BAB">
        <w:rPr>
          <w:rFonts w:ascii="Arial" w:hAnsi="Arial" w:cs="Arial"/>
          <w:sz w:val="22"/>
          <w:szCs w:val="22"/>
        </w:rPr>
        <w:t>learning,</w:t>
      </w:r>
      <w:proofErr w:type="gramEnd"/>
      <w:r w:rsidR="005E54C2" w:rsidRPr="00B34BAB">
        <w:rPr>
          <w:rFonts w:ascii="Arial" w:hAnsi="Arial" w:cs="Arial"/>
          <w:sz w:val="22"/>
          <w:szCs w:val="22"/>
        </w:rPr>
        <w:t xml:space="preserve"> resulting in greater independence for the student and</w:t>
      </w:r>
      <w:r w:rsidR="00B226FB">
        <w:rPr>
          <w:rFonts w:ascii="Arial" w:hAnsi="Arial" w:cs="Arial"/>
          <w:sz w:val="22"/>
          <w:szCs w:val="22"/>
        </w:rPr>
        <w:t>,</w:t>
      </w:r>
      <w:r w:rsidR="005E54C2" w:rsidRPr="00B34BAB">
        <w:rPr>
          <w:rFonts w:ascii="Arial" w:hAnsi="Arial" w:cs="Arial"/>
          <w:sz w:val="22"/>
          <w:szCs w:val="22"/>
        </w:rPr>
        <w:t xml:space="preserve"> </w:t>
      </w:r>
      <w:r w:rsidR="00B226FB">
        <w:rPr>
          <w:rFonts w:ascii="Arial" w:hAnsi="Arial" w:cs="Arial"/>
          <w:sz w:val="22"/>
          <w:szCs w:val="22"/>
        </w:rPr>
        <w:t>in time, reduce</w:t>
      </w:r>
      <w:r w:rsidR="005E54C2" w:rsidRPr="00B34BAB">
        <w:rPr>
          <w:rFonts w:ascii="Arial" w:hAnsi="Arial" w:cs="Arial"/>
          <w:sz w:val="22"/>
          <w:szCs w:val="22"/>
        </w:rPr>
        <w:t xml:space="preserve"> </w:t>
      </w:r>
      <w:r w:rsidR="00B226FB">
        <w:rPr>
          <w:rFonts w:ascii="Arial" w:hAnsi="Arial" w:cs="Arial"/>
          <w:sz w:val="22"/>
          <w:szCs w:val="22"/>
        </w:rPr>
        <w:t xml:space="preserve">the </w:t>
      </w:r>
      <w:r w:rsidR="005E54C2" w:rsidRPr="00B34BAB">
        <w:rPr>
          <w:rFonts w:ascii="Arial" w:hAnsi="Arial" w:cs="Arial"/>
          <w:sz w:val="22"/>
          <w:szCs w:val="22"/>
        </w:rPr>
        <w:t>need for support. Some students with exceptional circumstances may</w:t>
      </w:r>
      <w:r w:rsidR="00B226FB">
        <w:rPr>
          <w:rFonts w:ascii="Arial" w:hAnsi="Arial" w:cs="Arial"/>
          <w:sz w:val="22"/>
          <w:szCs w:val="22"/>
        </w:rPr>
        <w:t xml:space="preserve"> always need </w:t>
      </w:r>
      <w:r w:rsidR="00B226FB">
        <w:rPr>
          <w:rFonts w:ascii="Arial" w:hAnsi="Arial" w:cs="Arial"/>
          <w:sz w:val="22"/>
          <w:szCs w:val="22"/>
        </w:rPr>
        <w:lastRenderedPageBreak/>
        <w:t>additional support</w:t>
      </w:r>
    </w:p>
    <w:p w14:paraId="705A5BB0" w14:textId="77777777" w:rsidR="005E54C2" w:rsidRPr="00B34BAB" w:rsidRDefault="005E54C2" w:rsidP="009D5E3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57C60E7" w14:textId="447B55AD" w:rsidR="005E54C2" w:rsidRPr="00B34BAB" w:rsidRDefault="00F83F39" w:rsidP="00EF0510">
      <w:pPr>
        <w:pStyle w:val="Default"/>
        <w:numPr>
          <w:ilvl w:val="0"/>
          <w:numId w:val="40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cl</w:t>
      </w:r>
      <w:r w:rsidR="00B226FB">
        <w:rPr>
          <w:rFonts w:ascii="Arial" w:hAnsi="Arial" w:cs="Arial"/>
          <w:color w:val="auto"/>
          <w:sz w:val="22"/>
          <w:szCs w:val="22"/>
        </w:rPr>
        <w:t>ass teacher and Support for Learning</w:t>
      </w:r>
      <w:r>
        <w:rPr>
          <w:rFonts w:ascii="Arial" w:hAnsi="Arial" w:cs="Arial"/>
          <w:color w:val="auto"/>
          <w:sz w:val="22"/>
          <w:szCs w:val="22"/>
        </w:rPr>
        <w:t xml:space="preserve"> Coordinator </w:t>
      </w:r>
      <w:r w:rsidR="00B226FB">
        <w:rPr>
          <w:rFonts w:ascii="Arial" w:hAnsi="Arial" w:cs="Arial"/>
          <w:color w:val="auto"/>
          <w:sz w:val="22"/>
          <w:szCs w:val="22"/>
        </w:rPr>
        <w:t>will</w:t>
      </w:r>
      <w:r w:rsidR="005E54C2" w:rsidRPr="00B34BAB">
        <w:rPr>
          <w:rFonts w:ascii="Arial" w:hAnsi="Arial" w:cs="Arial"/>
          <w:color w:val="auto"/>
          <w:sz w:val="22"/>
          <w:szCs w:val="22"/>
        </w:rPr>
        <w:t xml:space="preserve"> set out clear goals for the use of </w:t>
      </w:r>
      <w:r w:rsidR="00B226FB">
        <w:rPr>
          <w:rFonts w:ascii="Arial" w:hAnsi="Arial" w:cs="Arial"/>
          <w:color w:val="auto"/>
          <w:sz w:val="22"/>
          <w:szCs w:val="22"/>
        </w:rPr>
        <w:t>the PFEA</w:t>
      </w:r>
      <w:r w:rsidR="005E54C2" w:rsidRPr="00B34BAB">
        <w:rPr>
          <w:rFonts w:ascii="Arial" w:hAnsi="Arial" w:cs="Arial"/>
          <w:color w:val="auto"/>
          <w:sz w:val="22"/>
          <w:szCs w:val="22"/>
        </w:rPr>
        <w:t>. Progress towards t</w:t>
      </w:r>
      <w:r w:rsidR="00201600">
        <w:rPr>
          <w:rFonts w:ascii="Arial" w:hAnsi="Arial" w:cs="Arial"/>
          <w:color w:val="auto"/>
          <w:sz w:val="22"/>
          <w:szCs w:val="22"/>
        </w:rPr>
        <w:t>hese goals should be monitored and discussed regularly to ensure progression</w:t>
      </w:r>
    </w:p>
    <w:p w14:paraId="1F9E6266" w14:textId="77777777" w:rsidR="005E54C2" w:rsidRPr="00EF0510" w:rsidRDefault="005E54C2" w:rsidP="009D5E38">
      <w:pPr>
        <w:pStyle w:val="Default"/>
        <w:rPr>
          <w:rFonts w:ascii="Arial" w:hAnsi="Arial" w:cs="Arial"/>
          <w:color w:val="auto"/>
          <w:sz w:val="20"/>
          <w:szCs w:val="22"/>
        </w:rPr>
      </w:pPr>
    </w:p>
    <w:p w14:paraId="1A31ACC9" w14:textId="13E19137" w:rsidR="005E54C2" w:rsidRPr="00EF0510" w:rsidRDefault="00201600" w:rsidP="00A30DCB">
      <w:pPr>
        <w:pStyle w:val="Default"/>
        <w:rPr>
          <w:rFonts w:ascii="Arial" w:hAnsi="Arial" w:cs="Arial"/>
          <w:color w:val="auto"/>
          <w:sz w:val="18"/>
          <w:szCs w:val="20"/>
        </w:rPr>
      </w:pPr>
      <w:r w:rsidRPr="00EF0510">
        <w:rPr>
          <w:rFonts w:ascii="Arial" w:hAnsi="Arial" w:cs="Arial"/>
          <w:b/>
          <w:bCs/>
          <w:color w:val="auto"/>
          <w:sz w:val="20"/>
          <w:szCs w:val="22"/>
        </w:rPr>
        <w:t>Types of Ne</w:t>
      </w:r>
      <w:r w:rsidR="00B226FB" w:rsidRPr="00EF0510">
        <w:rPr>
          <w:rFonts w:ascii="Arial" w:hAnsi="Arial" w:cs="Arial"/>
          <w:b/>
          <w:bCs/>
          <w:color w:val="auto"/>
          <w:sz w:val="20"/>
          <w:szCs w:val="22"/>
        </w:rPr>
        <w:t>eds Requiring</w:t>
      </w:r>
      <w:r w:rsidRPr="00EF0510">
        <w:rPr>
          <w:rFonts w:ascii="Arial" w:hAnsi="Arial" w:cs="Arial"/>
          <w:b/>
          <w:bCs/>
          <w:color w:val="auto"/>
          <w:sz w:val="20"/>
          <w:szCs w:val="22"/>
        </w:rPr>
        <w:t xml:space="preserve"> S</w:t>
      </w:r>
      <w:r w:rsidR="00B226FB" w:rsidRPr="00EF0510">
        <w:rPr>
          <w:rFonts w:ascii="Arial" w:hAnsi="Arial" w:cs="Arial"/>
          <w:b/>
          <w:bCs/>
          <w:color w:val="auto"/>
          <w:sz w:val="20"/>
          <w:szCs w:val="22"/>
        </w:rPr>
        <w:t>upport</w:t>
      </w:r>
    </w:p>
    <w:p w14:paraId="7EBE6AAA" w14:textId="77777777" w:rsidR="00F83F39" w:rsidRDefault="00F83F39" w:rsidP="009D5E3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0EFF2E" w14:textId="77777777" w:rsidR="005E54C2" w:rsidRPr="00B34BAB" w:rsidRDefault="005E54C2" w:rsidP="00EF0510">
      <w:pPr>
        <w:pStyle w:val="Default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B34BAB">
        <w:rPr>
          <w:rFonts w:ascii="Arial" w:hAnsi="Arial" w:cs="Arial"/>
          <w:sz w:val="22"/>
          <w:szCs w:val="22"/>
        </w:rPr>
        <w:t>Health and personal care needs</w:t>
      </w:r>
    </w:p>
    <w:p w14:paraId="7C00880F" w14:textId="77777777" w:rsidR="00F83F39" w:rsidRDefault="00F83F39" w:rsidP="00F83F39">
      <w:pPr>
        <w:pStyle w:val="CM35"/>
        <w:spacing w:line="260" w:lineRule="atLeast"/>
        <w:rPr>
          <w:rFonts w:ascii="Arial" w:hAnsi="Arial" w:cs="Arial"/>
          <w:sz w:val="22"/>
          <w:szCs w:val="22"/>
        </w:rPr>
      </w:pPr>
    </w:p>
    <w:p w14:paraId="3B70A3E8" w14:textId="77777777" w:rsidR="005E54C2" w:rsidRPr="00B34BAB" w:rsidRDefault="005E54C2" w:rsidP="000F7472">
      <w:pPr>
        <w:pStyle w:val="CM35"/>
        <w:spacing w:line="260" w:lineRule="atLeast"/>
        <w:ind w:left="720"/>
        <w:rPr>
          <w:rFonts w:ascii="Arial" w:hAnsi="Arial" w:cs="Arial"/>
          <w:sz w:val="22"/>
          <w:szCs w:val="22"/>
        </w:rPr>
      </w:pPr>
      <w:r w:rsidRPr="00B34BAB">
        <w:rPr>
          <w:rFonts w:ascii="Arial" w:hAnsi="Arial" w:cs="Arial"/>
          <w:sz w:val="22"/>
          <w:szCs w:val="22"/>
        </w:rPr>
        <w:t>Students whose health or personal care needs are such that they cannot safely access o</w:t>
      </w:r>
      <w:r w:rsidR="00F83F39">
        <w:rPr>
          <w:rFonts w:ascii="Arial" w:hAnsi="Arial" w:cs="Arial"/>
          <w:sz w:val="22"/>
          <w:szCs w:val="22"/>
        </w:rPr>
        <w:t>r participate in school without 1:1</w:t>
      </w:r>
      <w:r w:rsidR="00201600">
        <w:rPr>
          <w:rFonts w:ascii="Arial" w:hAnsi="Arial" w:cs="Arial"/>
          <w:sz w:val="22"/>
          <w:szCs w:val="22"/>
        </w:rPr>
        <w:t xml:space="preserve"> </w:t>
      </w:r>
      <w:r w:rsidR="00F83F39">
        <w:rPr>
          <w:rFonts w:ascii="Arial" w:hAnsi="Arial" w:cs="Arial"/>
          <w:sz w:val="22"/>
          <w:szCs w:val="22"/>
        </w:rPr>
        <w:t>support may require a PFEA.</w:t>
      </w:r>
      <w:r w:rsidRPr="00B34BAB">
        <w:rPr>
          <w:rFonts w:ascii="Arial" w:hAnsi="Arial" w:cs="Arial"/>
          <w:sz w:val="22"/>
          <w:szCs w:val="22"/>
        </w:rPr>
        <w:t xml:space="preserve"> This support may not be required all the time the student is at school but is required on a persistent ongoing basis. An example would be a student with a severe physical disability who requires assistance with toileting</w:t>
      </w:r>
      <w:r w:rsidR="000F7472">
        <w:rPr>
          <w:rFonts w:ascii="Arial" w:hAnsi="Arial" w:cs="Arial"/>
          <w:sz w:val="22"/>
          <w:szCs w:val="22"/>
        </w:rPr>
        <w:t xml:space="preserve"> and </w:t>
      </w:r>
      <w:r w:rsidRPr="00B34BAB">
        <w:rPr>
          <w:rFonts w:ascii="Arial" w:hAnsi="Arial" w:cs="Arial"/>
          <w:sz w:val="22"/>
          <w:szCs w:val="22"/>
        </w:rPr>
        <w:t xml:space="preserve">eating </w:t>
      </w:r>
      <w:r w:rsidR="000F7472">
        <w:rPr>
          <w:rFonts w:ascii="Arial" w:hAnsi="Arial" w:cs="Arial"/>
          <w:sz w:val="22"/>
          <w:szCs w:val="22"/>
        </w:rPr>
        <w:t>while at school.</w:t>
      </w:r>
    </w:p>
    <w:p w14:paraId="6B4CC9E1" w14:textId="77777777" w:rsidR="005E54C2" w:rsidRDefault="005E54C2" w:rsidP="009D5E38">
      <w:pPr>
        <w:pStyle w:val="Default"/>
        <w:rPr>
          <w:rFonts w:ascii="Arial" w:hAnsi="Arial" w:cs="Arial"/>
          <w:sz w:val="22"/>
          <w:szCs w:val="22"/>
        </w:rPr>
      </w:pPr>
    </w:p>
    <w:p w14:paraId="4ED40FF2" w14:textId="77777777" w:rsidR="00B226FB" w:rsidRPr="00B34BAB" w:rsidRDefault="00B226FB" w:rsidP="009D5E38">
      <w:pPr>
        <w:pStyle w:val="Default"/>
        <w:rPr>
          <w:rFonts w:ascii="Arial" w:hAnsi="Arial" w:cs="Arial"/>
          <w:sz w:val="22"/>
          <w:szCs w:val="22"/>
        </w:rPr>
      </w:pPr>
    </w:p>
    <w:p w14:paraId="7BE9AB54" w14:textId="5A13DF06" w:rsidR="005E54C2" w:rsidRPr="00EF0510" w:rsidRDefault="00B226FB" w:rsidP="00EF0510">
      <w:pPr>
        <w:pStyle w:val="ListParagraph"/>
        <w:numPr>
          <w:ilvl w:val="0"/>
          <w:numId w:val="41"/>
        </w:numPr>
        <w:rPr>
          <w:rFonts w:ascii="Arial" w:hAnsi="Arial" w:cs="Arial"/>
          <w:color w:val="000000"/>
        </w:rPr>
      </w:pPr>
      <w:r w:rsidRPr="00EF0510">
        <w:rPr>
          <w:rFonts w:ascii="Arial" w:hAnsi="Arial" w:cs="Arial"/>
        </w:rPr>
        <w:t>T</w:t>
      </w:r>
      <w:r w:rsidR="005E54C2" w:rsidRPr="00EF0510">
        <w:rPr>
          <w:rFonts w:ascii="Arial" w:hAnsi="Arial" w:cs="Arial"/>
        </w:rPr>
        <w:t>he safety of students and staff</w:t>
      </w:r>
    </w:p>
    <w:p w14:paraId="23039EDE" w14:textId="3874A7E8" w:rsidR="005E54C2" w:rsidRDefault="005E54C2" w:rsidP="008449C7">
      <w:pPr>
        <w:pStyle w:val="Default"/>
        <w:tabs>
          <w:tab w:val="left" w:pos="1440"/>
        </w:tabs>
        <w:spacing w:line="260" w:lineRule="atLeast"/>
        <w:ind w:left="720"/>
        <w:rPr>
          <w:rFonts w:ascii="Arial" w:hAnsi="Arial" w:cs="Arial"/>
          <w:color w:val="auto"/>
          <w:sz w:val="22"/>
          <w:szCs w:val="22"/>
        </w:rPr>
      </w:pPr>
      <w:r w:rsidRPr="00B34BAB">
        <w:rPr>
          <w:rFonts w:ascii="Arial" w:hAnsi="Arial" w:cs="Arial"/>
          <w:sz w:val="22"/>
          <w:szCs w:val="22"/>
        </w:rPr>
        <w:t xml:space="preserve">Students with special needs and/or a disability whose behaviour may pose a threat to their own, other students’ or staff members’ safety and </w:t>
      </w:r>
      <w:r w:rsidRPr="00B34BAB">
        <w:rPr>
          <w:rFonts w:ascii="Arial" w:hAnsi="Arial" w:cs="Arial"/>
          <w:color w:val="auto"/>
          <w:sz w:val="22"/>
          <w:szCs w:val="22"/>
        </w:rPr>
        <w:t>who require on-going support to manage this</w:t>
      </w:r>
      <w:r w:rsidR="008449C7">
        <w:rPr>
          <w:rFonts w:ascii="Arial" w:hAnsi="Arial" w:cs="Arial"/>
          <w:color w:val="auto"/>
          <w:sz w:val="22"/>
          <w:szCs w:val="22"/>
        </w:rPr>
        <w:t xml:space="preserve"> behaviour </w:t>
      </w:r>
      <w:r w:rsidR="00B226FB">
        <w:rPr>
          <w:rFonts w:ascii="Arial" w:hAnsi="Arial" w:cs="Arial"/>
          <w:color w:val="auto"/>
          <w:sz w:val="22"/>
          <w:szCs w:val="22"/>
        </w:rPr>
        <w:t>with</w:t>
      </w:r>
      <w:r w:rsidR="008449C7">
        <w:rPr>
          <w:rFonts w:ascii="Arial" w:hAnsi="Arial" w:cs="Arial"/>
          <w:color w:val="auto"/>
          <w:sz w:val="22"/>
          <w:szCs w:val="22"/>
        </w:rPr>
        <w:t>in the school setting.</w:t>
      </w:r>
    </w:p>
    <w:p w14:paraId="5CF27487" w14:textId="77777777" w:rsidR="008449C7" w:rsidRDefault="008449C7" w:rsidP="008449C7">
      <w:pPr>
        <w:pStyle w:val="Default"/>
        <w:tabs>
          <w:tab w:val="left" w:pos="1440"/>
        </w:tabs>
        <w:spacing w:line="260" w:lineRule="atLeast"/>
        <w:ind w:left="720"/>
        <w:rPr>
          <w:rFonts w:ascii="Arial" w:hAnsi="Arial" w:cs="Arial"/>
          <w:color w:val="auto"/>
          <w:sz w:val="22"/>
          <w:szCs w:val="22"/>
        </w:rPr>
      </w:pPr>
    </w:p>
    <w:p w14:paraId="6E5A45D2" w14:textId="77777777" w:rsidR="00B226FB" w:rsidRPr="008449C7" w:rsidRDefault="00B226FB" w:rsidP="008449C7">
      <w:pPr>
        <w:pStyle w:val="Default"/>
        <w:tabs>
          <w:tab w:val="left" w:pos="1440"/>
        </w:tabs>
        <w:spacing w:line="260" w:lineRule="atLeast"/>
        <w:ind w:left="720"/>
        <w:rPr>
          <w:rFonts w:ascii="Arial" w:hAnsi="Arial" w:cs="Arial"/>
          <w:color w:val="auto"/>
          <w:sz w:val="22"/>
          <w:szCs w:val="22"/>
        </w:rPr>
      </w:pPr>
    </w:p>
    <w:p w14:paraId="09AB58A4" w14:textId="3FDDF1D0" w:rsidR="00B226FB" w:rsidRDefault="00B226FB" w:rsidP="00EF0510">
      <w:pPr>
        <w:pStyle w:val="Default"/>
        <w:numPr>
          <w:ilvl w:val="0"/>
          <w:numId w:val="4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Accessing the curriculum</w:t>
      </w:r>
    </w:p>
    <w:p w14:paraId="0D7435B1" w14:textId="77777777" w:rsidR="00B226FB" w:rsidRDefault="00B226FB" w:rsidP="00B226FB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</w:p>
    <w:p w14:paraId="5C6D3CA1" w14:textId="40927D0C" w:rsidR="008449C7" w:rsidRDefault="00B226FB" w:rsidP="00B226F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="000F7472">
        <w:rPr>
          <w:rFonts w:ascii="Arial" w:hAnsi="Arial" w:cs="Arial"/>
          <w:color w:val="auto"/>
          <w:sz w:val="22"/>
          <w:szCs w:val="22"/>
        </w:rPr>
        <w:t>PF</w:t>
      </w:r>
      <w:r w:rsidR="005E54C2" w:rsidRPr="00B34BAB">
        <w:rPr>
          <w:rFonts w:ascii="Arial" w:hAnsi="Arial" w:cs="Arial"/>
          <w:color w:val="auto"/>
          <w:sz w:val="22"/>
          <w:szCs w:val="22"/>
        </w:rPr>
        <w:t>EAs can be used to support a student in</w:t>
      </w:r>
      <w:r w:rsidR="00201600">
        <w:rPr>
          <w:rFonts w:ascii="Arial" w:hAnsi="Arial" w:cs="Arial"/>
          <w:color w:val="auto"/>
          <w:sz w:val="22"/>
          <w:szCs w:val="22"/>
        </w:rPr>
        <w:t xml:space="preserve"> accessing the c</w:t>
      </w:r>
      <w:r w:rsidR="008449C7">
        <w:rPr>
          <w:rFonts w:ascii="Arial" w:hAnsi="Arial" w:cs="Arial"/>
          <w:color w:val="auto"/>
          <w:sz w:val="22"/>
          <w:szCs w:val="22"/>
        </w:rPr>
        <w:t>urriculum.</w:t>
      </w:r>
    </w:p>
    <w:p w14:paraId="17ED9228" w14:textId="5860BC47" w:rsidR="005E54C2" w:rsidRDefault="00201600" w:rsidP="00EF0510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This support</w:t>
      </w:r>
      <w:r w:rsidR="008449C7">
        <w:rPr>
          <w:rFonts w:ascii="Arial" w:hAnsi="Arial" w:cs="Arial"/>
          <w:color w:val="auto"/>
          <w:sz w:val="22"/>
          <w:szCs w:val="22"/>
        </w:rPr>
        <w:t xml:space="preserve"> </w:t>
      </w:r>
      <w:r w:rsidR="005E54C2" w:rsidRPr="00B34BAB">
        <w:rPr>
          <w:rFonts w:ascii="Arial" w:hAnsi="Arial" w:cs="Arial"/>
          <w:color w:val="auto"/>
          <w:sz w:val="22"/>
          <w:szCs w:val="22"/>
        </w:rPr>
        <w:t xml:space="preserve">may take a variety of forms. </w:t>
      </w:r>
      <w:r w:rsidR="008449C7">
        <w:rPr>
          <w:rFonts w:ascii="Arial" w:hAnsi="Arial" w:cs="Arial"/>
          <w:color w:val="auto"/>
          <w:sz w:val="22"/>
          <w:szCs w:val="22"/>
        </w:rPr>
        <w:t xml:space="preserve"> </w:t>
      </w:r>
      <w:r w:rsidR="005E54C2" w:rsidRPr="00B34BAB">
        <w:rPr>
          <w:rFonts w:ascii="Arial" w:hAnsi="Arial" w:cs="Arial"/>
          <w:color w:val="auto"/>
          <w:sz w:val="22"/>
          <w:szCs w:val="22"/>
        </w:rPr>
        <w:t xml:space="preserve">It may involve working with a </w:t>
      </w:r>
      <w:r w:rsidR="00EF0510">
        <w:rPr>
          <w:rFonts w:ascii="Arial" w:hAnsi="Arial" w:cs="Arial"/>
          <w:color w:val="auto"/>
          <w:sz w:val="22"/>
          <w:szCs w:val="22"/>
        </w:rPr>
        <w:t>student as part of a</w:t>
      </w:r>
      <w:r w:rsidR="00B226FB">
        <w:rPr>
          <w:rFonts w:ascii="Arial" w:hAnsi="Arial" w:cs="Arial"/>
          <w:color w:val="auto"/>
          <w:sz w:val="22"/>
          <w:szCs w:val="22"/>
        </w:rPr>
        <w:t xml:space="preserve"> </w:t>
      </w:r>
      <w:r w:rsidR="005E54C2" w:rsidRPr="00B34BAB">
        <w:rPr>
          <w:rFonts w:ascii="Arial" w:hAnsi="Arial" w:cs="Arial"/>
          <w:color w:val="auto"/>
          <w:sz w:val="22"/>
          <w:szCs w:val="22"/>
        </w:rPr>
        <w:t xml:space="preserve">small group or </w:t>
      </w:r>
      <w:r w:rsidR="00EF0510">
        <w:rPr>
          <w:rFonts w:ascii="Arial" w:hAnsi="Arial" w:cs="Arial"/>
          <w:color w:val="auto"/>
          <w:sz w:val="22"/>
          <w:szCs w:val="22"/>
        </w:rPr>
        <w:t>in a whole</w:t>
      </w:r>
      <w:r w:rsidR="005E54C2" w:rsidRPr="00B34BAB">
        <w:rPr>
          <w:rFonts w:ascii="Arial" w:hAnsi="Arial" w:cs="Arial"/>
          <w:color w:val="auto"/>
          <w:sz w:val="22"/>
          <w:szCs w:val="22"/>
        </w:rPr>
        <w:t xml:space="preserve"> class </w:t>
      </w:r>
      <w:r w:rsidR="00EF0510">
        <w:rPr>
          <w:rFonts w:ascii="Arial" w:hAnsi="Arial" w:cs="Arial"/>
          <w:color w:val="auto"/>
          <w:sz w:val="22"/>
          <w:szCs w:val="22"/>
        </w:rPr>
        <w:t>setting,</w:t>
      </w:r>
      <w:r w:rsidR="008449C7">
        <w:rPr>
          <w:rFonts w:ascii="Arial" w:hAnsi="Arial" w:cs="Arial"/>
          <w:color w:val="auto"/>
          <w:sz w:val="22"/>
          <w:szCs w:val="22"/>
        </w:rPr>
        <w:t xml:space="preserve"> to facilitate </w:t>
      </w:r>
      <w:r w:rsidR="005E54C2" w:rsidRPr="00B34BAB">
        <w:rPr>
          <w:rFonts w:ascii="Arial" w:hAnsi="Arial" w:cs="Arial"/>
          <w:color w:val="auto"/>
          <w:sz w:val="22"/>
          <w:szCs w:val="22"/>
        </w:rPr>
        <w:t>their part</w:t>
      </w:r>
      <w:r w:rsidR="000F7472">
        <w:rPr>
          <w:rFonts w:ascii="Arial" w:hAnsi="Arial" w:cs="Arial"/>
          <w:color w:val="auto"/>
          <w:sz w:val="22"/>
          <w:szCs w:val="22"/>
        </w:rPr>
        <w:t>icipation in teaching and learning</w:t>
      </w:r>
      <w:r w:rsidR="005E54C2" w:rsidRPr="00B34BAB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00CBDCF" w14:textId="77777777" w:rsidR="008449C7" w:rsidRPr="00B34BAB" w:rsidRDefault="008449C7" w:rsidP="008449C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3DA674B" w14:textId="77777777" w:rsidR="005E54C2" w:rsidRPr="00B34BAB" w:rsidRDefault="005E54C2" w:rsidP="009D5E3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4D1E804" w14:textId="1223DFD0" w:rsidR="005E54C2" w:rsidRPr="00B34BAB" w:rsidRDefault="005E54C2" w:rsidP="00EF0510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B34BA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B34BAB">
        <w:rPr>
          <w:rFonts w:ascii="Arial" w:hAnsi="Arial" w:cs="Arial"/>
          <w:sz w:val="22"/>
          <w:szCs w:val="22"/>
        </w:rPr>
        <w:t xml:space="preserve"> </w:t>
      </w:r>
    </w:p>
    <w:p w14:paraId="63BED79D" w14:textId="77777777" w:rsidR="005E54C2" w:rsidRPr="00B34BAB" w:rsidRDefault="005E54C2" w:rsidP="009D5E3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A0B598C" w14:textId="70E48BBA" w:rsidR="000A2D6A" w:rsidRDefault="000F7472" w:rsidP="00EF0510">
      <w:pPr>
        <w:pStyle w:val="CM24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449C7">
        <w:rPr>
          <w:rFonts w:ascii="Arial" w:hAnsi="Arial" w:cs="Arial"/>
          <w:sz w:val="22"/>
          <w:szCs w:val="22"/>
        </w:rPr>
        <w:t xml:space="preserve"> </w:t>
      </w:r>
    </w:p>
    <w:p w14:paraId="2CC4658F" w14:textId="53825658" w:rsidR="005E54C2" w:rsidRPr="00A30DCB" w:rsidRDefault="008449C7" w:rsidP="000F7472">
      <w:pPr>
        <w:pStyle w:val="CM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A2D6A">
        <w:rPr>
          <w:rFonts w:ascii="Arial" w:hAnsi="Arial" w:cs="Arial"/>
          <w:sz w:val="22"/>
          <w:szCs w:val="22"/>
        </w:rPr>
        <w:t xml:space="preserve">                     </w:t>
      </w:r>
    </w:p>
    <w:p w14:paraId="0578F7D1" w14:textId="77777777" w:rsidR="005E54C2" w:rsidRDefault="005E54C2">
      <w:pPr>
        <w:rPr>
          <w:rFonts w:ascii="Arial" w:hAnsi="Arial" w:cs="Arial"/>
          <w:sz w:val="20"/>
          <w:szCs w:val="20"/>
        </w:rPr>
      </w:pPr>
    </w:p>
    <w:sectPr w:rsidR="005E54C2" w:rsidSect="00A30DCB">
      <w:footerReference w:type="default" r:id="rId8"/>
      <w:pgSz w:w="11907" w:h="16839" w:code="9"/>
      <w:pgMar w:top="576" w:right="1440" w:bottom="850" w:left="178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91F84" w14:textId="77777777" w:rsidR="00FF4FA6" w:rsidRDefault="00FF4FA6" w:rsidP="0088679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07C4739" w14:textId="77777777" w:rsidR="00FF4FA6" w:rsidRDefault="00FF4FA6" w:rsidP="0088679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20CE1" w14:textId="77777777" w:rsidR="005E54C2" w:rsidRDefault="00416ACE">
    <w:pPr>
      <w:pStyle w:val="Footer"/>
      <w:pBdr>
        <w:top w:val="single" w:sz="4" w:space="1" w:color="D9D9D9"/>
      </w:pBdr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6596A">
      <w:rPr>
        <w:noProof/>
      </w:rPr>
      <w:t>3</w:t>
    </w:r>
    <w:r>
      <w:rPr>
        <w:noProof/>
      </w:rPr>
      <w:fldChar w:fldCharType="end"/>
    </w:r>
    <w:r w:rsidR="005E54C2">
      <w:t xml:space="preserve"> | </w:t>
    </w:r>
    <w:r w:rsidR="005E54C2">
      <w:rPr>
        <w:color w:val="808080"/>
        <w:spacing w:val="60"/>
      </w:rPr>
      <w:t>Page</w:t>
    </w:r>
  </w:p>
  <w:p w14:paraId="1674E291" w14:textId="77777777" w:rsidR="005E54C2" w:rsidRDefault="005E54C2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88C69" w14:textId="77777777" w:rsidR="00FF4FA6" w:rsidRDefault="00FF4FA6" w:rsidP="0088679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96145F9" w14:textId="77777777" w:rsidR="00FF4FA6" w:rsidRDefault="00FF4FA6" w:rsidP="0088679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F61998"/>
    <w:multiLevelType w:val="hybridMultilevel"/>
    <w:tmpl w:val="4BABB37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80312"/>
    <w:multiLevelType w:val="hybridMultilevel"/>
    <w:tmpl w:val="0E76977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61A10BF"/>
    <w:multiLevelType w:val="hybridMultilevel"/>
    <w:tmpl w:val="902271A0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A1DF08"/>
    <w:multiLevelType w:val="hybridMultilevel"/>
    <w:tmpl w:val="E25096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8321338"/>
    <w:multiLevelType w:val="hybridMultilevel"/>
    <w:tmpl w:val="D1C351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7AEC15"/>
    <w:multiLevelType w:val="hybridMultilevel"/>
    <w:tmpl w:val="D6F1A3B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60FF89"/>
    <w:multiLevelType w:val="hybridMultilevel"/>
    <w:tmpl w:val="E0EBC0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6275E4"/>
    <w:multiLevelType w:val="multilevel"/>
    <w:tmpl w:val="20D61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  <w:szCs w:val="22"/>
      </w:rPr>
    </w:lvl>
  </w:abstractNum>
  <w:abstractNum w:abstractNumId="8">
    <w:nsid w:val="12F20A25"/>
    <w:multiLevelType w:val="hybridMultilevel"/>
    <w:tmpl w:val="9D5C408A"/>
    <w:lvl w:ilvl="0" w:tplc="2F9AA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B65DE2"/>
    <w:multiLevelType w:val="hybridMultilevel"/>
    <w:tmpl w:val="CB1C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D3A93"/>
    <w:multiLevelType w:val="multilevel"/>
    <w:tmpl w:val="0B7E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C61771C"/>
    <w:multiLevelType w:val="hybridMultilevel"/>
    <w:tmpl w:val="F46ED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3F695A"/>
    <w:multiLevelType w:val="multilevel"/>
    <w:tmpl w:val="E232413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523286"/>
    <w:multiLevelType w:val="hybridMultilevel"/>
    <w:tmpl w:val="2ABA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36F44"/>
    <w:multiLevelType w:val="hybridMultilevel"/>
    <w:tmpl w:val="CAF8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64F32"/>
    <w:multiLevelType w:val="hybridMultilevel"/>
    <w:tmpl w:val="0B7E5196"/>
    <w:lvl w:ilvl="0" w:tplc="2F9AA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D751381"/>
    <w:multiLevelType w:val="hybridMultilevel"/>
    <w:tmpl w:val="F3AE39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DF355DD"/>
    <w:multiLevelType w:val="multilevel"/>
    <w:tmpl w:val="94FE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42B43807"/>
    <w:multiLevelType w:val="hybridMultilevel"/>
    <w:tmpl w:val="4C805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D2052"/>
    <w:multiLevelType w:val="hybridMultilevel"/>
    <w:tmpl w:val="7A6563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4E956D5"/>
    <w:multiLevelType w:val="hybridMultilevel"/>
    <w:tmpl w:val="8E90C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2088D"/>
    <w:multiLevelType w:val="hybridMultilevel"/>
    <w:tmpl w:val="A4CE0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395B0E"/>
    <w:multiLevelType w:val="hybridMultilevel"/>
    <w:tmpl w:val="F9DE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25E80"/>
    <w:multiLevelType w:val="hybridMultilevel"/>
    <w:tmpl w:val="957AD244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4DDC253B"/>
    <w:multiLevelType w:val="hybridMultilevel"/>
    <w:tmpl w:val="521A3F88"/>
    <w:lvl w:ilvl="0" w:tplc="56DA84F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C6410"/>
    <w:multiLevelType w:val="hybridMultilevel"/>
    <w:tmpl w:val="8B86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2538F"/>
    <w:multiLevelType w:val="hybridMultilevel"/>
    <w:tmpl w:val="C06C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53B04"/>
    <w:multiLevelType w:val="hybridMultilevel"/>
    <w:tmpl w:val="5E08F69A"/>
    <w:lvl w:ilvl="0" w:tplc="0792E394">
      <w:numFmt w:val="bullet"/>
      <w:lvlText w:val=""/>
      <w:lvlJc w:val="left"/>
      <w:pPr>
        <w:ind w:left="720" w:hanging="360"/>
      </w:pPr>
      <w:rPr>
        <w:rFonts w:ascii="Symbol" w:eastAsia="PMingLiU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5F96CD7"/>
    <w:multiLevelType w:val="hybridMultilevel"/>
    <w:tmpl w:val="11D68860"/>
    <w:lvl w:ilvl="0" w:tplc="E23CAFF6">
      <w:numFmt w:val="bullet"/>
      <w:lvlText w:val="-"/>
      <w:lvlJc w:val="left"/>
      <w:pPr>
        <w:ind w:left="1080" w:hanging="360"/>
      </w:pPr>
      <w:rPr>
        <w:rFonts w:ascii="Arial" w:eastAsia="PMingLiU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5C3D6660"/>
    <w:multiLevelType w:val="hybridMultilevel"/>
    <w:tmpl w:val="876EFAA4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D07A6ED"/>
    <w:multiLevelType w:val="hybridMultilevel"/>
    <w:tmpl w:val="EE2E4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113AD84"/>
    <w:multiLevelType w:val="hybridMultilevel"/>
    <w:tmpl w:val="050C42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2517870"/>
    <w:multiLevelType w:val="multilevel"/>
    <w:tmpl w:val="F64C7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  <w:szCs w:val="22"/>
      </w:rPr>
    </w:lvl>
  </w:abstractNum>
  <w:abstractNum w:abstractNumId="33">
    <w:nsid w:val="62F936BD"/>
    <w:multiLevelType w:val="hybridMultilevel"/>
    <w:tmpl w:val="C6344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6F742C"/>
    <w:multiLevelType w:val="hybridMultilevel"/>
    <w:tmpl w:val="303E3224"/>
    <w:lvl w:ilvl="0" w:tplc="2F9AA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9C4DA0F"/>
    <w:multiLevelType w:val="hybridMultilevel"/>
    <w:tmpl w:val="8D464F82"/>
    <w:lvl w:ilvl="0" w:tplc="08090001">
      <w:start w:val="1"/>
      <w:numFmt w:val="bullet"/>
      <w:lvlText w:val=""/>
      <w:lvlJc w:val="left"/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A4F2A6F"/>
    <w:multiLevelType w:val="hybridMultilevel"/>
    <w:tmpl w:val="F29AA4D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37">
    <w:nsid w:val="6AF58DBE"/>
    <w:multiLevelType w:val="hybridMultilevel"/>
    <w:tmpl w:val="A84B723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0286FC2"/>
    <w:multiLevelType w:val="hybridMultilevel"/>
    <w:tmpl w:val="B2C0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61925"/>
    <w:multiLevelType w:val="hybridMultilevel"/>
    <w:tmpl w:val="99F83716"/>
    <w:lvl w:ilvl="0" w:tplc="6B003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7D102"/>
    <w:multiLevelType w:val="hybridMultilevel"/>
    <w:tmpl w:val="E71E16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DE63473"/>
    <w:multiLevelType w:val="hybridMultilevel"/>
    <w:tmpl w:val="70B060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1"/>
  </w:num>
  <w:num w:numId="2">
    <w:abstractNumId w:val="35"/>
  </w:num>
  <w:num w:numId="3">
    <w:abstractNumId w:val="19"/>
  </w:num>
  <w:num w:numId="4">
    <w:abstractNumId w:val="40"/>
  </w:num>
  <w:num w:numId="5">
    <w:abstractNumId w:val="30"/>
  </w:num>
  <w:num w:numId="6">
    <w:abstractNumId w:val="41"/>
  </w:num>
  <w:num w:numId="7">
    <w:abstractNumId w:val="6"/>
  </w:num>
  <w:num w:numId="8">
    <w:abstractNumId w:val="3"/>
  </w:num>
  <w:num w:numId="9">
    <w:abstractNumId w:val="4"/>
  </w:num>
  <w:num w:numId="10">
    <w:abstractNumId w:val="37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18"/>
  </w:num>
  <w:num w:numId="16">
    <w:abstractNumId w:val="24"/>
  </w:num>
  <w:num w:numId="17">
    <w:abstractNumId w:val="23"/>
  </w:num>
  <w:num w:numId="18">
    <w:abstractNumId w:val="29"/>
  </w:num>
  <w:num w:numId="19">
    <w:abstractNumId w:val="12"/>
  </w:num>
  <w:num w:numId="20">
    <w:abstractNumId w:val="20"/>
  </w:num>
  <w:num w:numId="21">
    <w:abstractNumId w:val="7"/>
  </w:num>
  <w:num w:numId="22">
    <w:abstractNumId w:val="32"/>
  </w:num>
  <w:num w:numId="23">
    <w:abstractNumId w:val="36"/>
  </w:num>
  <w:num w:numId="24">
    <w:abstractNumId w:val="27"/>
  </w:num>
  <w:num w:numId="25">
    <w:abstractNumId w:val="28"/>
  </w:num>
  <w:num w:numId="26">
    <w:abstractNumId w:val="17"/>
  </w:num>
  <w:num w:numId="27">
    <w:abstractNumId w:val="15"/>
  </w:num>
  <w:num w:numId="28">
    <w:abstractNumId w:val="10"/>
  </w:num>
  <w:num w:numId="29">
    <w:abstractNumId w:val="34"/>
  </w:num>
  <w:num w:numId="30">
    <w:abstractNumId w:val="8"/>
  </w:num>
  <w:num w:numId="31">
    <w:abstractNumId w:val="26"/>
  </w:num>
  <w:num w:numId="32">
    <w:abstractNumId w:val="14"/>
  </w:num>
  <w:num w:numId="33">
    <w:abstractNumId w:val="9"/>
  </w:num>
  <w:num w:numId="34">
    <w:abstractNumId w:val="39"/>
  </w:num>
  <w:num w:numId="35">
    <w:abstractNumId w:val="13"/>
  </w:num>
  <w:num w:numId="36">
    <w:abstractNumId w:val="11"/>
  </w:num>
  <w:num w:numId="37">
    <w:abstractNumId w:val="33"/>
  </w:num>
  <w:num w:numId="38">
    <w:abstractNumId w:val="21"/>
  </w:num>
  <w:num w:numId="39">
    <w:abstractNumId w:val="22"/>
  </w:num>
  <w:num w:numId="40">
    <w:abstractNumId w:val="3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F6"/>
    <w:rsid w:val="000019CE"/>
    <w:rsid w:val="00010513"/>
    <w:rsid w:val="000209A7"/>
    <w:rsid w:val="00024CA4"/>
    <w:rsid w:val="00031A95"/>
    <w:rsid w:val="00032D8B"/>
    <w:rsid w:val="0004291D"/>
    <w:rsid w:val="00043B48"/>
    <w:rsid w:val="00053095"/>
    <w:rsid w:val="00060630"/>
    <w:rsid w:val="00070076"/>
    <w:rsid w:val="000717B4"/>
    <w:rsid w:val="00085B60"/>
    <w:rsid w:val="00085D5C"/>
    <w:rsid w:val="000A2D6A"/>
    <w:rsid w:val="000A6DF4"/>
    <w:rsid w:val="000B055F"/>
    <w:rsid w:val="000B5549"/>
    <w:rsid w:val="000D3656"/>
    <w:rsid w:val="000D6F2C"/>
    <w:rsid w:val="000E31E0"/>
    <w:rsid w:val="000E37A4"/>
    <w:rsid w:val="000F7472"/>
    <w:rsid w:val="000F7F7D"/>
    <w:rsid w:val="00105962"/>
    <w:rsid w:val="00105D85"/>
    <w:rsid w:val="00133020"/>
    <w:rsid w:val="00133F0D"/>
    <w:rsid w:val="00137AAA"/>
    <w:rsid w:val="001534F3"/>
    <w:rsid w:val="00156B5C"/>
    <w:rsid w:val="001713C5"/>
    <w:rsid w:val="001857ED"/>
    <w:rsid w:val="00187F15"/>
    <w:rsid w:val="00193AD4"/>
    <w:rsid w:val="00194A2C"/>
    <w:rsid w:val="001A6E73"/>
    <w:rsid w:val="001B266D"/>
    <w:rsid w:val="001B78A9"/>
    <w:rsid w:val="001C01CD"/>
    <w:rsid w:val="001C4797"/>
    <w:rsid w:val="001E1C9E"/>
    <w:rsid w:val="00201600"/>
    <w:rsid w:val="0020228B"/>
    <w:rsid w:val="00202A27"/>
    <w:rsid w:val="00220E7B"/>
    <w:rsid w:val="0026789B"/>
    <w:rsid w:val="00270E3F"/>
    <w:rsid w:val="00273C7D"/>
    <w:rsid w:val="0029156D"/>
    <w:rsid w:val="00294C08"/>
    <w:rsid w:val="002A5F97"/>
    <w:rsid w:val="002B5293"/>
    <w:rsid w:val="002D6B4E"/>
    <w:rsid w:val="002E0303"/>
    <w:rsid w:val="002E3632"/>
    <w:rsid w:val="002E5760"/>
    <w:rsid w:val="002E7385"/>
    <w:rsid w:val="002F16C8"/>
    <w:rsid w:val="002F4821"/>
    <w:rsid w:val="003078F5"/>
    <w:rsid w:val="003166A6"/>
    <w:rsid w:val="0032270E"/>
    <w:rsid w:val="003408D5"/>
    <w:rsid w:val="00351D03"/>
    <w:rsid w:val="00357511"/>
    <w:rsid w:val="0036245C"/>
    <w:rsid w:val="00366F28"/>
    <w:rsid w:val="00377DBB"/>
    <w:rsid w:val="00384FFE"/>
    <w:rsid w:val="003B3A0B"/>
    <w:rsid w:val="003B7256"/>
    <w:rsid w:val="003D50A7"/>
    <w:rsid w:val="003F0BD6"/>
    <w:rsid w:val="003F3F16"/>
    <w:rsid w:val="003F465B"/>
    <w:rsid w:val="00402600"/>
    <w:rsid w:val="004031DE"/>
    <w:rsid w:val="00416ACE"/>
    <w:rsid w:val="00426C38"/>
    <w:rsid w:val="00427F74"/>
    <w:rsid w:val="00436A93"/>
    <w:rsid w:val="00443F47"/>
    <w:rsid w:val="0046596A"/>
    <w:rsid w:val="004661C5"/>
    <w:rsid w:val="004709B4"/>
    <w:rsid w:val="00474A90"/>
    <w:rsid w:val="0047657E"/>
    <w:rsid w:val="00484889"/>
    <w:rsid w:val="00495162"/>
    <w:rsid w:val="004A5373"/>
    <w:rsid w:val="004A7D6E"/>
    <w:rsid w:val="004B18D8"/>
    <w:rsid w:val="004D7079"/>
    <w:rsid w:val="004E6810"/>
    <w:rsid w:val="004F5192"/>
    <w:rsid w:val="004F70FA"/>
    <w:rsid w:val="0050132C"/>
    <w:rsid w:val="0051455E"/>
    <w:rsid w:val="00514B3B"/>
    <w:rsid w:val="00543622"/>
    <w:rsid w:val="00552CCB"/>
    <w:rsid w:val="005610CB"/>
    <w:rsid w:val="00584BFE"/>
    <w:rsid w:val="00587548"/>
    <w:rsid w:val="005954D3"/>
    <w:rsid w:val="005C082D"/>
    <w:rsid w:val="005C41EF"/>
    <w:rsid w:val="005C4384"/>
    <w:rsid w:val="005C4EAE"/>
    <w:rsid w:val="005D0A1D"/>
    <w:rsid w:val="005D2D2E"/>
    <w:rsid w:val="005E044F"/>
    <w:rsid w:val="005E200D"/>
    <w:rsid w:val="005E47DE"/>
    <w:rsid w:val="005E54C2"/>
    <w:rsid w:val="005F53BB"/>
    <w:rsid w:val="006018CB"/>
    <w:rsid w:val="00603F50"/>
    <w:rsid w:val="006101B8"/>
    <w:rsid w:val="006350A2"/>
    <w:rsid w:val="00663866"/>
    <w:rsid w:val="00675603"/>
    <w:rsid w:val="0068462F"/>
    <w:rsid w:val="00690203"/>
    <w:rsid w:val="006923C1"/>
    <w:rsid w:val="006A1160"/>
    <w:rsid w:val="006B7C43"/>
    <w:rsid w:val="006C31C8"/>
    <w:rsid w:val="006E49CC"/>
    <w:rsid w:val="006F10A0"/>
    <w:rsid w:val="006F1530"/>
    <w:rsid w:val="00703C64"/>
    <w:rsid w:val="007171C7"/>
    <w:rsid w:val="007204E7"/>
    <w:rsid w:val="007252EA"/>
    <w:rsid w:val="00726186"/>
    <w:rsid w:val="00731743"/>
    <w:rsid w:val="00732F71"/>
    <w:rsid w:val="00737529"/>
    <w:rsid w:val="00751A52"/>
    <w:rsid w:val="00756E05"/>
    <w:rsid w:val="00765056"/>
    <w:rsid w:val="00765BEE"/>
    <w:rsid w:val="007726A5"/>
    <w:rsid w:val="00773208"/>
    <w:rsid w:val="00773ABD"/>
    <w:rsid w:val="00790EEE"/>
    <w:rsid w:val="007933D5"/>
    <w:rsid w:val="007B7012"/>
    <w:rsid w:val="007C66E3"/>
    <w:rsid w:val="007D234F"/>
    <w:rsid w:val="00801548"/>
    <w:rsid w:val="00806CDA"/>
    <w:rsid w:val="0080766C"/>
    <w:rsid w:val="00815A64"/>
    <w:rsid w:val="00822D40"/>
    <w:rsid w:val="0082455D"/>
    <w:rsid w:val="0083661B"/>
    <w:rsid w:val="00837A24"/>
    <w:rsid w:val="0084269E"/>
    <w:rsid w:val="008449C7"/>
    <w:rsid w:val="008565D6"/>
    <w:rsid w:val="00860526"/>
    <w:rsid w:val="00860E1A"/>
    <w:rsid w:val="00864C1C"/>
    <w:rsid w:val="00866606"/>
    <w:rsid w:val="008756B4"/>
    <w:rsid w:val="00886792"/>
    <w:rsid w:val="00893985"/>
    <w:rsid w:val="008A6928"/>
    <w:rsid w:val="008A6C26"/>
    <w:rsid w:val="008C53F5"/>
    <w:rsid w:val="008E14AB"/>
    <w:rsid w:val="008E3112"/>
    <w:rsid w:val="008F13F5"/>
    <w:rsid w:val="008F5881"/>
    <w:rsid w:val="008F612D"/>
    <w:rsid w:val="00901A0B"/>
    <w:rsid w:val="009037A8"/>
    <w:rsid w:val="009137B2"/>
    <w:rsid w:val="009228B8"/>
    <w:rsid w:val="00925DDA"/>
    <w:rsid w:val="00934A8B"/>
    <w:rsid w:val="009727E0"/>
    <w:rsid w:val="0098474C"/>
    <w:rsid w:val="00984C29"/>
    <w:rsid w:val="009921EA"/>
    <w:rsid w:val="00993EBB"/>
    <w:rsid w:val="009A0B0E"/>
    <w:rsid w:val="009A1A94"/>
    <w:rsid w:val="009D5E38"/>
    <w:rsid w:val="009F6225"/>
    <w:rsid w:val="00A11618"/>
    <w:rsid w:val="00A12CD3"/>
    <w:rsid w:val="00A14DB1"/>
    <w:rsid w:val="00A21347"/>
    <w:rsid w:val="00A23C93"/>
    <w:rsid w:val="00A30DCB"/>
    <w:rsid w:val="00A322DC"/>
    <w:rsid w:val="00A44206"/>
    <w:rsid w:val="00A5153B"/>
    <w:rsid w:val="00A70E28"/>
    <w:rsid w:val="00A72126"/>
    <w:rsid w:val="00A8069A"/>
    <w:rsid w:val="00A84AC6"/>
    <w:rsid w:val="00A85BE0"/>
    <w:rsid w:val="00A94067"/>
    <w:rsid w:val="00AA6429"/>
    <w:rsid w:val="00AA6594"/>
    <w:rsid w:val="00AB04E7"/>
    <w:rsid w:val="00AB3662"/>
    <w:rsid w:val="00AB69BF"/>
    <w:rsid w:val="00AC41DB"/>
    <w:rsid w:val="00AD409D"/>
    <w:rsid w:val="00AD45FF"/>
    <w:rsid w:val="00AD6FCA"/>
    <w:rsid w:val="00AD6FF9"/>
    <w:rsid w:val="00AF78C4"/>
    <w:rsid w:val="00B10EC6"/>
    <w:rsid w:val="00B226FB"/>
    <w:rsid w:val="00B26FA1"/>
    <w:rsid w:val="00B34BAB"/>
    <w:rsid w:val="00B47AF6"/>
    <w:rsid w:val="00B5458A"/>
    <w:rsid w:val="00B664FB"/>
    <w:rsid w:val="00B66541"/>
    <w:rsid w:val="00B66621"/>
    <w:rsid w:val="00B7080F"/>
    <w:rsid w:val="00B87E59"/>
    <w:rsid w:val="00B947A1"/>
    <w:rsid w:val="00B94BA9"/>
    <w:rsid w:val="00B9564C"/>
    <w:rsid w:val="00B97B06"/>
    <w:rsid w:val="00BA668B"/>
    <w:rsid w:val="00BA6F04"/>
    <w:rsid w:val="00BB37CD"/>
    <w:rsid w:val="00BB4530"/>
    <w:rsid w:val="00BB5126"/>
    <w:rsid w:val="00BF4ECE"/>
    <w:rsid w:val="00BF5A4C"/>
    <w:rsid w:val="00C079DB"/>
    <w:rsid w:val="00C1547E"/>
    <w:rsid w:val="00C22133"/>
    <w:rsid w:val="00C22B46"/>
    <w:rsid w:val="00C33E69"/>
    <w:rsid w:val="00C409AB"/>
    <w:rsid w:val="00C710BD"/>
    <w:rsid w:val="00C742FC"/>
    <w:rsid w:val="00C7650B"/>
    <w:rsid w:val="00C85698"/>
    <w:rsid w:val="00C9441C"/>
    <w:rsid w:val="00CC1680"/>
    <w:rsid w:val="00CC6D3E"/>
    <w:rsid w:val="00CD098F"/>
    <w:rsid w:val="00CD1669"/>
    <w:rsid w:val="00D02A57"/>
    <w:rsid w:val="00D02A6C"/>
    <w:rsid w:val="00D03825"/>
    <w:rsid w:val="00D069EA"/>
    <w:rsid w:val="00D21CB6"/>
    <w:rsid w:val="00D37456"/>
    <w:rsid w:val="00D41567"/>
    <w:rsid w:val="00D457FF"/>
    <w:rsid w:val="00D53F3B"/>
    <w:rsid w:val="00D545D9"/>
    <w:rsid w:val="00D63415"/>
    <w:rsid w:val="00D65B29"/>
    <w:rsid w:val="00D80296"/>
    <w:rsid w:val="00D963C1"/>
    <w:rsid w:val="00DB2694"/>
    <w:rsid w:val="00DC5F46"/>
    <w:rsid w:val="00DD007C"/>
    <w:rsid w:val="00DE5C09"/>
    <w:rsid w:val="00E037FE"/>
    <w:rsid w:val="00E048C3"/>
    <w:rsid w:val="00E140E2"/>
    <w:rsid w:val="00E20386"/>
    <w:rsid w:val="00E25527"/>
    <w:rsid w:val="00E26C48"/>
    <w:rsid w:val="00E3011A"/>
    <w:rsid w:val="00E517CE"/>
    <w:rsid w:val="00E54E8E"/>
    <w:rsid w:val="00E60A28"/>
    <w:rsid w:val="00E71A15"/>
    <w:rsid w:val="00ED6BFF"/>
    <w:rsid w:val="00ED7B61"/>
    <w:rsid w:val="00EE104A"/>
    <w:rsid w:val="00EF0510"/>
    <w:rsid w:val="00EF0692"/>
    <w:rsid w:val="00EF57C8"/>
    <w:rsid w:val="00F02F94"/>
    <w:rsid w:val="00F03C58"/>
    <w:rsid w:val="00F13055"/>
    <w:rsid w:val="00F27064"/>
    <w:rsid w:val="00F55AA0"/>
    <w:rsid w:val="00F6448C"/>
    <w:rsid w:val="00F65BA5"/>
    <w:rsid w:val="00F83F39"/>
    <w:rsid w:val="00F859CB"/>
    <w:rsid w:val="00F85B00"/>
    <w:rsid w:val="00F90F0F"/>
    <w:rsid w:val="00F930E7"/>
    <w:rsid w:val="00F94B24"/>
    <w:rsid w:val="00FA07FA"/>
    <w:rsid w:val="00FA1217"/>
    <w:rsid w:val="00FA68F0"/>
    <w:rsid w:val="00FC50CB"/>
    <w:rsid w:val="00FC612B"/>
    <w:rsid w:val="00FC61EB"/>
    <w:rsid w:val="00FD7CEF"/>
    <w:rsid w:val="00FE18D4"/>
    <w:rsid w:val="00FF1CCF"/>
    <w:rsid w:val="00FF4FA6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45C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F3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534F3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1534F3"/>
    <w:rPr>
      <w:color w:val="auto"/>
    </w:rPr>
  </w:style>
  <w:style w:type="paragraph" w:customStyle="1" w:styleId="CM31">
    <w:name w:val="CM31"/>
    <w:basedOn w:val="Default"/>
    <w:next w:val="Default"/>
    <w:uiPriority w:val="99"/>
    <w:rsid w:val="001534F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534F3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1534F3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1534F3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1534F3"/>
    <w:rPr>
      <w:color w:val="auto"/>
    </w:rPr>
  </w:style>
  <w:style w:type="paragraph" w:customStyle="1" w:styleId="CM3">
    <w:name w:val="CM3"/>
    <w:basedOn w:val="Default"/>
    <w:next w:val="Default"/>
    <w:uiPriority w:val="99"/>
    <w:rsid w:val="001534F3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534F3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rsid w:val="001534F3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1534F3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1534F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1534F3"/>
    <w:rPr>
      <w:color w:val="auto"/>
    </w:rPr>
  </w:style>
  <w:style w:type="table" w:styleId="TableGrid">
    <w:name w:val="Table Grid"/>
    <w:basedOn w:val="TableNormal"/>
    <w:uiPriority w:val="99"/>
    <w:rsid w:val="00B47A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86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886792"/>
  </w:style>
  <w:style w:type="paragraph" w:styleId="Footer">
    <w:name w:val="footer"/>
    <w:basedOn w:val="Normal"/>
    <w:link w:val="FooterChar"/>
    <w:uiPriority w:val="99"/>
    <w:rsid w:val="00886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6792"/>
  </w:style>
  <w:style w:type="paragraph" w:styleId="BalloonText">
    <w:name w:val="Balloon Text"/>
    <w:basedOn w:val="Normal"/>
    <w:link w:val="BalloonTextChar"/>
    <w:uiPriority w:val="99"/>
    <w:semiHidden/>
    <w:rsid w:val="008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881"/>
    <w:pPr>
      <w:ind w:left="720"/>
    </w:pPr>
  </w:style>
  <w:style w:type="character" w:styleId="Hyperlink">
    <w:name w:val="Hyperlink"/>
    <w:basedOn w:val="DefaultParagraphFont"/>
    <w:uiPriority w:val="99"/>
    <w:rsid w:val="008F5881"/>
    <w:rPr>
      <w:color w:val="0000FF"/>
      <w:u w:val="single"/>
    </w:rPr>
  </w:style>
  <w:style w:type="paragraph" w:styleId="Revision">
    <w:name w:val="Revision"/>
    <w:hidden/>
    <w:uiPriority w:val="99"/>
    <w:semiHidden/>
    <w:rsid w:val="00B5458A"/>
    <w:rPr>
      <w:rFonts w:cs="Calibri"/>
      <w:lang w:val="en-GB" w:eastAsia="en-GB"/>
    </w:rPr>
  </w:style>
  <w:style w:type="paragraph" w:styleId="NormalWeb">
    <w:name w:val="Normal (Web)"/>
    <w:basedOn w:val="Normal"/>
    <w:uiPriority w:val="99"/>
    <w:rsid w:val="004661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F3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534F3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1534F3"/>
    <w:rPr>
      <w:color w:val="auto"/>
    </w:rPr>
  </w:style>
  <w:style w:type="paragraph" w:customStyle="1" w:styleId="CM31">
    <w:name w:val="CM31"/>
    <w:basedOn w:val="Default"/>
    <w:next w:val="Default"/>
    <w:uiPriority w:val="99"/>
    <w:rsid w:val="001534F3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1534F3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1534F3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1534F3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1534F3"/>
    <w:rPr>
      <w:color w:val="auto"/>
    </w:rPr>
  </w:style>
  <w:style w:type="paragraph" w:customStyle="1" w:styleId="CM3">
    <w:name w:val="CM3"/>
    <w:basedOn w:val="Default"/>
    <w:next w:val="Default"/>
    <w:uiPriority w:val="99"/>
    <w:rsid w:val="001534F3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534F3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rsid w:val="001534F3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1534F3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1534F3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1534F3"/>
    <w:pPr>
      <w:spacing w:line="260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1534F3"/>
    <w:rPr>
      <w:color w:val="auto"/>
    </w:rPr>
  </w:style>
  <w:style w:type="table" w:styleId="TableGrid">
    <w:name w:val="Table Grid"/>
    <w:basedOn w:val="TableNormal"/>
    <w:uiPriority w:val="99"/>
    <w:rsid w:val="00B47A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86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886792"/>
  </w:style>
  <w:style w:type="paragraph" w:styleId="Footer">
    <w:name w:val="footer"/>
    <w:basedOn w:val="Normal"/>
    <w:link w:val="FooterChar"/>
    <w:uiPriority w:val="99"/>
    <w:rsid w:val="00886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6792"/>
  </w:style>
  <w:style w:type="paragraph" w:styleId="BalloonText">
    <w:name w:val="Balloon Text"/>
    <w:basedOn w:val="Normal"/>
    <w:link w:val="BalloonTextChar"/>
    <w:uiPriority w:val="99"/>
    <w:semiHidden/>
    <w:rsid w:val="008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7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881"/>
    <w:pPr>
      <w:ind w:left="720"/>
    </w:pPr>
  </w:style>
  <w:style w:type="character" w:styleId="Hyperlink">
    <w:name w:val="Hyperlink"/>
    <w:basedOn w:val="DefaultParagraphFont"/>
    <w:uiPriority w:val="99"/>
    <w:rsid w:val="008F5881"/>
    <w:rPr>
      <w:color w:val="0000FF"/>
      <w:u w:val="single"/>
    </w:rPr>
  </w:style>
  <w:style w:type="paragraph" w:styleId="Revision">
    <w:name w:val="Revision"/>
    <w:hidden/>
    <w:uiPriority w:val="99"/>
    <w:semiHidden/>
    <w:rsid w:val="00B5458A"/>
    <w:rPr>
      <w:rFonts w:cs="Calibri"/>
      <w:lang w:val="en-GB" w:eastAsia="en-GB"/>
    </w:rPr>
  </w:style>
  <w:style w:type="paragraph" w:styleId="NormalWeb">
    <w:name w:val="Normal (Web)"/>
    <w:basedOn w:val="Normal"/>
    <w:uiPriority w:val="99"/>
    <w:rsid w:val="004661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  <w:divsChild>
                        <w:div w:id="301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436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sen policy.doc</vt:lpstr>
    </vt:vector>
  </TitlesOfParts>
  <Company>Microsoft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sen policy.doc</dc:title>
  <dc:creator>gracetang</dc:creator>
  <cp:lastModifiedBy>Teacher</cp:lastModifiedBy>
  <cp:revision>3</cp:revision>
  <cp:lastPrinted>2017-05-11T01:58:00Z</cp:lastPrinted>
  <dcterms:created xsi:type="dcterms:W3CDTF">2017-05-11T01:54:00Z</dcterms:created>
  <dcterms:modified xsi:type="dcterms:W3CDTF">2017-05-11T02:01:00Z</dcterms:modified>
</cp:coreProperties>
</file>